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CD" w:rsidRDefault="005D511E" w:rsidP="006736CD">
      <w:pPr>
        <w:contextualSpacing/>
        <w:jc w:val="center"/>
        <w:rPr>
          <w:sz w:val="28"/>
          <w:szCs w:val="28"/>
        </w:rPr>
      </w:pPr>
      <w:r>
        <w:rPr>
          <w:sz w:val="28"/>
          <w:szCs w:val="28"/>
        </w:rPr>
        <w:t xml:space="preserve">                                                                                                                                             </w:t>
      </w:r>
    </w:p>
    <w:p w:rsidR="006736CD" w:rsidRPr="00FE5985" w:rsidRDefault="006736CD" w:rsidP="006736CD">
      <w:pPr>
        <w:contextualSpacing/>
        <w:jc w:val="center"/>
        <w:rPr>
          <w:sz w:val="28"/>
          <w:szCs w:val="28"/>
        </w:rPr>
      </w:pPr>
    </w:p>
    <w:p w:rsidR="006736CD" w:rsidRPr="00C5145C" w:rsidRDefault="006736CD" w:rsidP="006736CD">
      <w:pPr>
        <w:contextualSpacing/>
      </w:pPr>
      <w:r w:rsidRPr="00C5145C">
        <w:t xml:space="preserve">   С О Г Л А С О В А Н</w:t>
      </w:r>
      <w:r>
        <w:t xml:space="preserve"> </w:t>
      </w:r>
      <w:r w:rsidRPr="00C5145C">
        <w:t>О</w:t>
      </w:r>
      <w:r>
        <w:t xml:space="preserve">                                                 </w:t>
      </w:r>
      <w:r w:rsidR="003F0CF0">
        <w:t xml:space="preserve">      У Т В Е Р Ж Д А Ю</w:t>
      </w:r>
    </w:p>
    <w:p w:rsidR="00FC62DB" w:rsidRDefault="00C41262" w:rsidP="00212F3F">
      <w:pPr>
        <w:contextualSpacing/>
      </w:pPr>
      <w:r>
        <w:t xml:space="preserve"> </w:t>
      </w:r>
      <w:r w:rsidR="00212F3F" w:rsidRPr="00C5145C">
        <w:t>Пред</w:t>
      </w:r>
      <w:r w:rsidR="00FC62DB">
        <w:t>седатель</w:t>
      </w:r>
      <w:r w:rsidR="00FB46E6">
        <w:t xml:space="preserve"> </w:t>
      </w:r>
      <w:r w:rsidR="00FC62DB">
        <w:t xml:space="preserve"> первичной </w:t>
      </w:r>
    </w:p>
    <w:p w:rsidR="00FC62DB" w:rsidRDefault="00FB46E6" w:rsidP="00212F3F">
      <w:pPr>
        <w:contextualSpacing/>
      </w:pPr>
      <w:r>
        <w:t>профсоюзной о</w:t>
      </w:r>
      <w:r w:rsidR="00FC62DB">
        <w:t>р</w:t>
      </w:r>
      <w:r>
        <w:t>г</w:t>
      </w:r>
      <w:r w:rsidR="00FC62DB">
        <w:t>анизации</w:t>
      </w:r>
      <w:r w:rsidR="00212F3F">
        <w:t xml:space="preserve">                                   </w:t>
      </w:r>
      <w:r w:rsidR="00585F66">
        <w:t xml:space="preserve">         </w:t>
      </w:r>
      <w:r w:rsidR="00212F3F">
        <w:t xml:space="preserve">       </w:t>
      </w:r>
      <w:r>
        <w:t xml:space="preserve">  </w:t>
      </w:r>
      <w:r w:rsidR="00FC62DB">
        <w:t xml:space="preserve">Директор МБУДО </w:t>
      </w:r>
    </w:p>
    <w:p w:rsidR="006736CD" w:rsidRDefault="00FC62DB" w:rsidP="00212F3F">
      <w:pPr>
        <w:contextualSpacing/>
      </w:pPr>
      <w:r>
        <w:tab/>
      </w:r>
      <w:r>
        <w:tab/>
      </w:r>
      <w:r>
        <w:tab/>
      </w:r>
      <w:r>
        <w:tab/>
      </w:r>
      <w:r>
        <w:tab/>
      </w:r>
      <w:r>
        <w:tab/>
      </w:r>
      <w:r>
        <w:tab/>
      </w:r>
      <w:r>
        <w:tab/>
        <w:t xml:space="preserve">   «Параньгинская ДШИ»</w:t>
      </w:r>
      <w:r w:rsidR="00212F3F">
        <w:t xml:space="preserve">                                                                                                                   </w:t>
      </w:r>
      <w:r>
        <w:t>__________  Н.Р.Мухаметова</w:t>
      </w:r>
      <w:r w:rsidR="00212F3F">
        <w:t xml:space="preserve">                                   </w:t>
      </w:r>
      <w:r>
        <w:t xml:space="preserve">             _____________</w:t>
      </w:r>
      <w:r w:rsidR="00212F3F">
        <w:t xml:space="preserve"> </w:t>
      </w:r>
      <w:r>
        <w:t>В.А.Лопкина</w:t>
      </w:r>
    </w:p>
    <w:p w:rsidR="006736CD" w:rsidRDefault="00FB3851" w:rsidP="006736CD">
      <w:pPr>
        <w:contextualSpacing/>
      </w:pPr>
      <w:r>
        <w:t>______________  2016</w:t>
      </w:r>
      <w:r w:rsidR="006736CD">
        <w:t xml:space="preserve">   года                                              </w:t>
      </w:r>
      <w:r w:rsidR="00FC62DB">
        <w:t xml:space="preserve">    </w:t>
      </w:r>
      <w:r>
        <w:t>______________  2016</w:t>
      </w:r>
      <w:r w:rsidR="00C41262">
        <w:t xml:space="preserve">   года</w:t>
      </w:r>
    </w:p>
    <w:p w:rsidR="006736CD" w:rsidRPr="00C5145C" w:rsidRDefault="006736CD" w:rsidP="006736CD">
      <w:pPr>
        <w:contextualSpacing/>
      </w:pPr>
      <w:r>
        <w:t xml:space="preserve">                                                                                     </w:t>
      </w:r>
      <w:r w:rsidR="00C41262">
        <w:t xml:space="preserve">            </w:t>
      </w:r>
    </w:p>
    <w:p w:rsidR="006736CD" w:rsidRDefault="006736CD" w:rsidP="006736CD"/>
    <w:p w:rsidR="006736CD" w:rsidRDefault="006736CD" w:rsidP="006736CD"/>
    <w:p w:rsidR="0058747F" w:rsidRDefault="0058747F" w:rsidP="006736CD"/>
    <w:p w:rsidR="0058747F" w:rsidRDefault="0058747F" w:rsidP="006736CD"/>
    <w:p w:rsidR="0058747F" w:rsidRDefault="0058747F" w:rsidP="006736CD"/>
    <w:p w:rsidR="0058747F" w:rsidRDefault="0058747F" w:rsidP="006736CD"/>
    <w:p w:rsidR="0058747F" w:rsidRDefault="0058747F" w:rsidP="006736CD"/>
    <w:p w:rsidR="0058747F" w:rsidRDefault="0058747F" w:rsidP="006736CD"/>
    <w:p w:rsidR="006736CD" w:rsidRPr="002068D3" w:rsidRDefault="006736CD" w:rsidP="006736CD"/>
    <w:p w:rsidR="006736CD" w:rsidRPr="002068D3" w:rsidRDefault="006736CD" w:rsidP="006736CD">
      <w:pPr>
        <w:jc w:val="center"/>
        <w:rPr>
          <w:sz w:val="28"/>
          <w:szCs w:val="28"/>
        </w:rPr>
      </w:pPr>
      <w:r w:rsidRPr="00FE5985">
        <w:rPr>
          <w:b/>
          <w:sz w:val="40"/>
          <w:szCs w:val="40"/>
        </w:rPr>
        <w:t>КОЛЛЕКТИВНЫЙ  ДОГОВОР</w:t>
      </w:r>
    </w:p>
    <w:p w:rsidR="0058747F" w:rsidRDefault="00FC62DB" w:rsidP="006736CD">
      <w:pPr>
        <w:tabs>
          <w:tab w:val="left" w:pos="3492"/>
        </w:tabs>
        <w:jc w:val="center"/>
        <w:rPr>
          <w:b/>
          <w:i/>
          <w:sz w:val="36"/>
          <w:szCs w:val="36"/>
        </w:rPr>
      </w:pPr>
      <w:r>
        <w:rPr>
          <w:b/>
          <w:i/>
          <w:sz w:val="36"/>
          <w:szCs w:val="36"/>
        </w:rPr>
        <w:t xml:space="preserve">Муниципального бюджетного учреждения дополнительного образования </w:t>
      </w:r>
    </w:p>
    <w:p w:rsidR="00DD72F7" w:rsidRDefault="00FC62DB" w:rsidP="006736CD">
      <w:pPr>
        <w:tabs>
          <w:tab w:val="left" w:pos="3492"/>
        </w:tabs>
        <w:jc w:val="center"/>
        <w:rPr>
          <w:b/>
          <w:i/>
          <w:sz w:val="36"/>
          <w:szCs w:val="36"/>
        </w:rPr>
      </w:pPr>
      <w:r>
        <w:rPr>
          <w:b/>
          <w:i/>
          <w:sz w:val="36"/>
          <w:szCs w:val="36"/>
        </w:rPr>
        <w:t>«Параньгинская детская школа искусств»</w:t>
      </w:r>
    </w:p>
    <w:p w:rsidR="00DD72F7" w:rsidRPr="00A535CD" w:rsidRDefault="00DD72F7" w:rsidP="006736CD">
      <w:pPr>
        <w:tabs>
          <w:tab w:val="left" w:pos="3492"/>
        </w:tabs>
        <w:jc w:val="center"/>
        <w:rPr>
          <w:b/>
          <w:i/>
          <w:sz w:val="36"/>
          <w:szCs w:val="36"/>
        </w:rPr>
      </w:pPr>
      <w:r>
        <w:rPr>
          <w:b/>
          <w:i/>
          <w:sz w:val="36"/>
          <w:szCs w:val="36"/>
        </w:rPr>
        <w:t>на 2016-2019 годы</w:t>
      </w:r>
    </w:p>
    <w:p w:rsidR="006736CD" w:rsidRPr="00BB3B4C" w:rsidRDefault="006736CD" w:rsidP="006736CD"/>
    <w:p w:rsidR="006736CD" w:rsidRPr="00BB3B4C" w:rsidRDefault="006736CD" w:rsidP="006736CD"/>
    <w:p w:rsidR="006736CD" w:rsidRDefault="006736CD" w:rsidP="006736CD"/>
    <w:p w:rsidR="006736CD" w:rsidRDefault="006736CD" w:rsidP="006736CD"/>
    <w:p w:rsidR="006736CD" w:rsidRPr="00BB3B4C" w:rsidRDefault="006736CD" w:rsidP="0025401E">
      <w:pPr>
        <w:contextualSpacing/>
        <w:jc w:val="center"/>
      </w:pPr>
    </w:p>
    <w:p w:rsidR="006736CD" w:rsidRDefault="006736CD" w:rsidP="006736CD">
      <w:pPr>
        <w:contextualSpacing/>
      </w:pPr>
    </w:p>
    <w:p w:rsidR="006736CD" w:rsidRDefault="006736CD" w:rsidP="006736CD">
      <w:pPr>
        <w:contextualSpacing/>
      </w:pPr>
    </w:p>
    <w:p w:rsidR="006736CD" w:rsidRPr="00BB3B4C" w:rsidRDefault="006736CD" w:rsidP="006736CD">
      <w:pPr>
        <w:contextualSpacing/>
      </w:pPr>
    </w:p>
    <w:p w:rsidR="006736CD" w:rsidRDefault="006736CD" w:rsidP="006736CD">
      <w:pPr>
        <w:contextualSpacing/>
      </w:pPr>
    </w:p>
    <w:p w:rsidR="00022AE8" w:rsidRDefault="00022AE8" w:rsidP="00022AE8">
      <w:pPr>
        <w:contextualSpacing/>
        <w:jc w:val="right"/>
      </w:pPr>
      <w:r>
        <w:t>Уведомительная регистрация проведена</w:t>
      </w:r>
    </w:p>
    <w:p w:rsidR="00022AE8" w:rsidRDefault="00022AE8" w:rsidP="00022AE8">
      <w:pPr>
        <w:contextualSpacing/>
        <w:jc w:val="right"/>
      </w:pPr>
      <w:r>
        <w:t xml:space="preserve"> в Г</w:t>
      </w:r>
      <w:r w:rsidR="00960139">
        <w:t>К</w:t>
      </w:r>
      <w:r>
        <w:t>У РМЭ « Центр занятости населения</w:t>
      </w:r>
    </w:p>
    <w:p w:rsidR="006736CD" w:rsidRDefault="00022AE8" w:rsidP="00022AE8">
      <w:pPr>
        <w:contextualSpacing/>
        <w:jc w:val="right"/>
      </w:pPr>
      <w:r>
        <w:t xml:space="preserve"> Параньгинского района</w:t>
      </w:r>
      <w:r w:rsidR="003F0CF0">
        <w:t>»</w:t>
      </w:r>
    </w:p>
    <w:p w:rsidR="00022AE8" w:rsidRDefault="00022AE8" w:rsidP="00022AE8">
      <w:pPr>
        <w:contextualSpacing/>
        <w:jc w:val="right"/>
      </w:pPr>
      <w:r>
        <w:t xml:space="preserve">  ______________________2016 года</w:t>
      </w:r>
    </w:p>
    <w:p w:rsidR="00022AE8" w:rsidRDefault="00022AE8" w:rsidP="00022AE8">
      <w:pPr>
        <w:contextualSpacing/>
        <w:jc w:val="right"/>
      </w:pPr>
      <w:r>
        <w:t>Регистрационный номер_________</w:t>
      </w:r>
    </w:p>
    <w:p w:rsidR="00022AE8" w:rsidRDefault="003F0CF0" w:rsidP="003F0CF0">
      <w:pPr>
        <w:contextualSpacing/>
        <w:jc w:val="center"/>
      </w:pPr>
      <w:r>
        <w:t xml:space="preserve">                                                                                                           </w:t>
      </w:r>
      <w:r w:rsidR="00022AE8">
        <w:t>Директор Г</w:t>
      </w:r>
      <w:r>
        <w:t>К</w:t>
      </w:r>
      <w:r w:rsidR="00022AE8">
        <w:t xml:space="preserve">У РМЭ </w:t>
      </w:r>
    </w:p>
    <w:p w:rsidR="00022AE8" w:rsidRDefault="00022AE8" w:rsidP="00022AE8">
      <w:pPr>
        <w:contextualSpacing/>
        <w:jc w:val="right"/>
      </w:pPr>
      <w:r>
        <w:t>« ЦЗН Параньгинского  района»</w:t>
      </w:r>
    </w:p>
    <w:p w:rsidR="00022AE8" w:rsidRDefault="00022AE8" w:rsidP="00022AE8">
      <w:pPr>
        <w:contextualSpacing/>
        <w:jc w:val="right"/>
      </w:pPr>
      <w:r>
        <w:t>_______________      Р.А.Нургалеев</w:t>
      </w:r>
    </w:p>
    <w:p w:rsidR="00022AE8" w:rsidRDefault="00022AE8" w:rsidP="00022AE8">
      <w:pPr>
        <w:contextualSpacing/>
        <w:jc w:val="right"/>
      </w:pPr>
      <w:r>
        <w:t>Срок окончания:__________ 2019 г.</w:t>
      </w:r>
    </w:p>
    <w:p w:rsidR="00022AE8" w:rsidRDefault="00022AE8" w:rsidP="00022AE8">
      <w:pPr>
        <w:contextualSpacing/>
        <w:jc w:val="right"/>
      </w:pPr>
    </w:p>
    <w:p w:rsidR="009471B8" w:rsidRDefault="009471B8" w:rsidP="006736CD">
      <w:pPr>
        <w:contextualSpacing/>
      </w:pPr>
    </w:p>
    <w:p w:rsidR="0025401E" w:rsidRDefault="0025401E" w:rsidP="006736CD">
      <w:pPr>
        <w:contextualSpacing/>
      </w:pPr>
    </w:p>
    <w:p w:rsidR="0058747F" w:rsidRDefault="0058747F" w:rsidP="006736CD">
      <w:pPr>
        <w:contextualSpacing/>
      </w:pPr>
    </w:p>
    <w:p w:rsidR="0058747F" w:rsidRDefault="0058747F" w:rsidP="006736CD">
      <w:pPr>
        <w:contextualSpacing/>
      </w:pPr>
    </w:p>
    <w:p w:rsidR="0058747F" w:rsidRDefault="0058747F" w:rsidP="006736CD">
      <w:pPr>
        <w:contextualSpacing/>
      </w:pPr>
    </w:p>
    <w:p w:rsidR="0058747F" w:rsidRDefault="0058747F" w:rsidP="006736CD">
      <w:pPr>
        <w:contextualSpacing/>
      </w:pPr>
    </w:p>
    <w:p w:rsidR="0058747F" w:rsidRDefault="00022AE8" w:rsidP="00022AE8">
      <w:pPr>
        <w:contextualSpacing/>
      </w:pPr>
      <w:r>
        <w:t xml:space="preserve">                                                  </w:t>
      </w:r>
      <w:r w:rsidR="005D1923">
        <w:t>п.г.т.</w:t>
      </w:r>
      <w:r>
        <w:t xml:space="preserve">  </w:t>
      </w:r>
      <w:r w:rsidR="00AA77DB">
        <w:t>Параньга, 2016</w:t>
      </w:r>
      <w:r w:rsidR="0047374D">
        <w:t xml:space="preserve"> г</w:t>
      </w:r>
    </w:p>
    <w:p w:rsidR="0047374D" w:rsidRPr="0022780B" w:rsidRDefault="0047374D" w:rsidP="0047374D">
      <w:pPr>
        <w:contextualSpacing/>
        <w:jc w:val="center"/>
      </w:pPr>
    </w:p>
    <w:p w:rsidR="00FB46E6" w:rsidRDefault="00FB46E6" w:rsidP="00D2484A">
      <w:pPr>
        <w:contextualSpacing/>
        <w:jc w:val="center"/>
        <w:rPr>
          <w:bCs/>
        </w:rPr>
      </w:pPr>
    </w:p>
    <w:p w:rsidR="00022AE8" w:rsidRDefault="00022AE8" w:rsidP="00D2484A">
      <w:pPr>
        <w:contextualSpacing/>
        <w:jc w:val="center"/>
        <w:rPr>
          <w:bCs/>
        </w:rPr>
      </w:pPr>
    </w:p>
    <w:p w:rsidR="00022AE8" w:rsidRDefault="00022AE8" w:rsidP="00D2484A">
      <w:pPr>
        <w:contextualSpacing/>
        <w:jc w:val="center"/>
        <w:rPr>
          <w:bCs/>
        </w:rPr>
      </w:pPr>
    </w:p>
    <w:p w:rsidR="00022AE8" w:rsidRDefault="00022AE8" w:rsidP="00D2484A">
      <w:pPr>
        <w:contextualSpacing/>
        <w:jc w:val="center"/>
        <w:rPr>
          <w:bCs/>
        </w:rPr>
      </w:pPr>
    </w:p>
    <w:p w:rsidR="00D2484A" w:rsidRDefault="00B5402F" w:rsidP="00D2484A">
      <w:pPr>
        <w:contextualSpacing/>
        <w:jc w:val="center"/>
        <w:rPr>
          <w:bCs/>
        </w:rPr>
      </w:pPr>
      <w:r w:rsidRPr="0022780B">
        <w:rPr>
          <w:bCs/>
        </w:rPr>
        <w:t>Выписка из п</w:t>
      </w:r>
      <w:r w:rsidR="00CC4BC3" w:rsidRPr="0022780B">
        <w:rPr>
          <w:bCs/>
        </w:rPr>
        <w:t>ротокол</w:t>
      </w:r>
      <w:r w:rsidRPr="0022780B">
        <w:rPr>
          <w:bCs/>
        </w:rPr>
        <w:t>а</w:t>
      </w:r>
      <w:r w:rsidR="00D2484A">
        <w:rPr>
          <w:bCs/>
        </w:rPr>
        <w:t xml:space="preserve"> </w:t>
      </w:r>
    </w:p>
    <w:p w:rsidR="00D2484A" w:rsidRDefault="0047374D" w:rsidP="00D2484A">
      <w:pPr>
        <w:contextualSpacing/>
        <w:jc w:val="center"/>
        <w:rPr>
          <w:bCs/>
        </w:rPr>
      </w:pPr>
      <w:r>
        <w:rPr>
          <w:bCs/>
        </w:rPr>
        <w:t>с</w:t>
      </w:r>
      <w:r w:rsidR="00F462E9" w:rsidRPr="0022780B">
        <w:rPr>
          <w:bCs/>
        </w:rPr>
        <w:t xml:space="preserve">обрания первичной профсоюзной организации работников </w:t>
      </w:r>
    </w:p>
    <w:p w:rsidR="00F462E9" w:rsidRDefault="0047374D" w:rsidP="00D2484A">
      <w:pPr>
        <w:contextualSpacing/>
        <w:jc w:val="center"/>
        <w:rPr>
          <w:bCs/>
        </w:rPr>
      </w:pPr>
      <w:r>
        <w:rPr>
          <w:bCs/>
        </w:rPr>
        <w:t>МБУДО «Параньгинская ДШИ»</w:t>
      </w:r>
    </w:p>
    <w:p w:rsidR="00D2484A" w:rsidRDefault="00D2484A" w:rsidP="00D2484A">
      <w:pPr>
        <w:contextualSpacing/>
        <w:jc w:val="center"/>
        <w:rPr>
          <w:bCs/>
        </w:rPr>
      </w:pPr>
    </w:p>
    <w:p w:rsidR="00D2484A" w:rsidRPr="0022780B" w:rsidRDefault="00D2484A" w:rsidP="00D2484A">
      <w:pPr>
        <w:contextualSpacing/>
        <w:jc w:val="center"/>
        <w:rPr>
          <w:bCs/>
        </w:rPr>
      </w:pPr>
    </w:p>
    <w:p w:rsidR="00C56454" w:rsidRDefault="00C56454" w:rsidP="00CC4BC3">
      <w:pPr>
        <w:contextualSpacing/>
        <w:jc w:val="right"/>
        <w:rPr>
          <w:bCs/>
        </w:rPr>
      </w:pPr>
    </w:p>
    <w:p w:rsidR="00CC4BC3" w:rsidRPr="0022780B" w:rsidRDefault="00C56454" w:rsidP="00C56454">
      <w:pPr>
        <w:contextualSpacing/>
        <w:rPr>
          <w:bCs/>
        </w:rPr>
      </w:pPr>
      <w:r>
        <w:rPr>
          <w:bCs/>
        </w:rPr>
        <w:t xml:space="preserve">п. Параньга                                                                           </w:t>
      </w:r>
      <w:r w:rsidR="00D2484A">
        <w:rPr>
          <w:bCs/>
        </w:rPr>
        <w:t xml:space="preserve">«_____» ____________    </w:t>
      </w:r>
      <w:r w:rsidR="00B22DF3" w:rsidRPr="0022780B">
        <w:rPr>
          <w:bCs/>
        </w:rPr>
        <w:t>2016</w:t>
      </w:r>
      <w:r w:rsidR="00CC4BC3" w:rsidRPr="0022780B">
        <w:rPr>
          <w:bCs/>
        </w:rPr>
        <w:t xml:space="preserve"> г.</w:t>
      </w:r>
    </w:p>
    <w:p w:rsidR="004A7F10" w:rsidRPr="0022780B" w:rsidRDefault="003D747C" w:rsidP="00F462E9">
      <w:pPr>
        <w:tabs>
          <w:tab w:val="left" w:pos="5670"/>
        </w:tabs>
        <w:contextualSpacing/>
        <w:jc w:val="center"/>
        <w:rPr>
          <w:bCs/>
        </w:rPr>
      </w:pPr>
      <w:r w:rsidRPr="0022780B">
        <w:rPr>
          <w:bCs/>
        </w:rPr>
        <w:t xml:space="preserve">                                           </w:t>
      </w:r>
      <w:r w:rsidR="00F462E9" w:rsidRPr="0022780B">
        <w:rPr>
          <w:bCs/>
        </w:rPr>
        <w:t xml:space="preserve">                </w:t>
      </w:r>
      <w:r w:rsidR="0047374D">
        <w:rPr>
          <w:bCs/>
        </w:rPr>
        <w:t xml:space="preserve">               Присутствовали: 12</w:t>
      </w:r>
      <w:r w:rsidR="00F462E9" w:rsidRPr="0022780B">
        <w:rPr>
          <w:bCs/>
        </w:rPr>
        <w:t xml:space="preserve"> человек</w:t>
      </w:r>
    </w:p>
    <w:p w:rsidR="004A7F10" w:rsidRPr="0022780B" w:rsidRDefault="000F1C05" w:rsidP="000F1C05">
      <w:pPr>
        <w:contextualSpacing/>
        <w:jc w:val="center"/>
        <w:rPr>
          <w:bCs/>
        </w:rPr>
      </w:pPr>
      <w:r w:rsidRPr="0022780B">
        <w:rPr>
          <w:bCs/>
        </w:rPr>
        <w:t xml:space="preserve">                                                  </w:t>
      </w:r>
      <w:r w:rsidR="00B22DF3" w:rsidRPr="0022780B">
        <w:rPr>
          <w:bCs/>
        </w:rPr>
        <w:t xml:space="preserve">                        </w:t>
      </w:r>
      <w:r w:rsidR="003D747C" w:rsidRPr="0022780B">
        <w:rPr>
          <w:bCs/>
        </w:rPr>
        <w:t xml:space="preserve"> </w:t>
      </w:r>
      <w:r w:rsidRPr="0022780B">
        <w:rPr>
          <w:bCs/>
        </w:rPr>
        <w:t xml:space="preserve"> </w:t>
      </w:r>
      <w:r w:rsidR="0047374D">
        <w:rPr>
          <w:bCs/>
        </w:rPr>
        <w:t xml:space="preserve">   </w:t>
      </w:r>
      <w:r w:rsidR="004A7F10" w:rsidRPr="0022780B">
        <w:rPr>
          <w:bCs/>
        </w:rPr>
        <w:t xml:space="preserve">Председатель: </w:t>
      </w:r>
      <w:r w:rsidR="0047374D">
        <w:rPr>
          <w:bCs/>
        </w:rPr>
        <w:t>Мухаметова Н.Р.</w:t>
      </w:r>
    </w:p>
    <w:p w:rsidR="004A7F10" w:rsidRPr="0022780B" w:rsidRDefault="004A7F10" w:rsidP="004A7F10">
      <w:pPr>
        <w:contextualSpacing/>
        <w:jc w:val="center"/>
        <w:rPr>
          <w:bCs/>
        </w:rPr>
      </w:pPr>
      <w:r w:rsidRPr="0022780B">
        <w:rPr>
          <w:bCs/>
        </w:rPr>
        <w:t xml:space="preserve">                                            </w:t>
      </w:r>
      <w:r w:rsidR="00B22DF3" w:rsidRPr="0022780B">
        <w:rPr>
          <w:bCs/>
        </w:rPr>
        <w:t xml:space="preserve">                    </w:t>
      </w:r>
      <w:r w:rsidR="0022780B">
        <w:rPr>
          <w:bCs/>
        </w:rPr>
        <w:t xml:space="preserve">  </w:t>
      </w:r>
      <w:r w:rsidR="000F1C05" w:rsidRPr="0022780B">
        <w:rPr>
          <w:bCs/>
        </w:rPr>
        <w:t xml:space="preserve">  </w:t>
      </w:r>
      <w:r w:rsidR="00F462E9" w:rsidRPr="0022780B">
        <w:rPr>
          <w:bCs/>
        </w:rPr>
        <w:t xml:space="preserve"> </w:t>
      </w:r>
      <w:r w:rsidR="0047374D">
        <w:rPr>
          <w:bCs/>
        </w:rPr>
        <w:t xml:space="preserve">         </w:t>
      </w:r>
      <w:r w:rsidR="003D747C" w:rsidRPr="0022780B">
        <w:rPr>
          <w:bCs/>
        </w:rPr>
        <w:t xml:space="preserve">Секретарь: </w:t>
      </w:r>
      <w:r w:rsidR="0047374D">
        <w:rPr>
          <w:bCs/>
        </w:rPr>
        <w:t>Нигмадзянова Н.Ф.</w:t>
      </w:r>
    </w:p>
    <w:p w:rsidR="00CC4BC3" w:rsidRPr="00271D35" w:rsidRDefault="00CC4BC3" w:rsidP="00CC4BC3">
      <w:pPr>
        <w:contextualSpacing/>
        <w:rPr>
          <w:bCs/>
          <w:sz w:val="28"/>
          <w:szCs w:val="28"/>
        </w:rPr>
      </w:pPr>
    </w:p>
    <w:p w:rsidR="00CC4BC3" w:rsidRPr="00271D35" w:rsidRDefault="00CC4BC3" w:rsidP="00CC4BC3">
      <w:pPr>
        <w:contextualSpacing/>
        <w:rPr>
          <w:bCs/>
          <w:sz w:val="28"/>
          <w:szCs w:val="28"/>
        </w:rPr>
      </w:pPr>
    </w:p>
    <w:p w:rsidR="00CC4BC3" w:rsidRPr="0022780B" w:rsidRDefault="00CC4BC3" w:rsidP="00CC4BC3">
      <w:pPr>
        <w:contextualSpacing/>
        <w:rPr>
          <w:bCs/>
        </w:rPr>
      </w:pPr>
      <w:r w:rsidRPr="0022780B">
        <w:rPr>
          <w:bCs/>
        </w:rPr>
        <w:t>Повестка дня:</w:t>
      </w:r>
    </w:p>
    <w:p w:rsidR="004318F5" w:rsidRPr="00271D35" w:rsidRDefault="00C16753" w:rsidP="00C16753">
      <w:pPr>
        <w:tabs>
          <w:tab w:val="left" w:pos="426"/>
        </w:tabs>
        <w:contextualSpacing/>
        <w:rPr>
          <w:bCs/>
          <w:sz w:val="28"/>
          <w:szCs w:val="28"/>
        </w:rPr>
      </w:pPr>
      <w:r>
        <w:rPr>
          <w:bCs/>
        </w:rPr>
        <w:t xml:space="preserve">      </w:t>
      </w:r>
      <w:r w:rsidR="00CC4BC3" w:rsidRPr="0022780B">
        <w:rPr>
          <w:bCs/>
        </w:rPr>
        <w:t xml:space="preserve">1. О </w:t>
      </w:r>
      <w:r w:rsidR="0047374D">
        <w:rPr>
          <w:bCs/>
        </w:rPr>
        <w:t>принятии</w:t>
      </w:r>
      <w:r w:rsidR="001169D6" w:rsidRPr="0022780B">
        <w:rPr>
          <w:bCs/>
        </w:rPr>
        <w:t xml:space="preserve"> </w:t>
      </w:r>
      <w:r w:rsidR="00CC4BC3" w:rsidRPr="0022780B">
        <w:rPr>
          <w:bCs/>
        </w:rPr>
        <w:t xml:space="preserve"> коллективного договора</w:t>
      </w:r>
      <w:r w:rsidR="00C56454">
        <w:rPr>
          <w:bCs/>
        </w:rPr>
        <w:t xml:space="preserve">. </w:t>
      </w:r>
    </w:p>
    <w:p w:rsidR="00C56454" w:rsidRDefault="00C56454" w:rsidP="00CC4BC3">
      <w:pPr>
        <w:contextualSpacing/>
        <w:rPr>
          <w:bCs/>
        </w:rPr>
      </w:pPr>
    </w:p>
    <w:p w:rsidR="00CC4BC3" w:rsidRPr="0022780B" w:rsidRDefault="00CC4BC3" w:rsidP="00CC4BC3">
      <w:pPr>
        <w:contextualSpacing/>
        <w:rPr>
          <w:bCs/>
        </w:rPr>
      </w:pPr>
      <w:r w:rsidRPr="0022780B">
        <w:rPr>
          <w:bCs/>
        </w:rPr>
        <w:t>Слушали:</w:t>
      </w:r>
    </w:p>
    <w:p w:rsidR="00CC4BC3" w:rsidRPr="0022780B" w:rsidRDefault="00CC4BC3" w:rsidP="00CC4BC3">
      <w:pPr>
        <w:contextualSpacing/>
        <w:rPr>
          <w:bCs/>
        </w:rPr>
      </w:pPr>
    </w:p>
    <w:p w:rsidR="00CC4BC3" w:rsidRPr="0022780B" w:rsidRDefault="0047374D" w:rsidP="00C838D5">
      <w:pPr>
        <w:pStyle w:val="a5"/>
        <w:numPr>
          <w:ilvl w:val="0"/>
          <w:numId w:val="6"/>
        </w:numPr>
        <w:jc w:val="both"/>
        <w:rPr>
          <w:bCs/>
        </w:rPr>
      </w:pPr>
      <w:r>
        <w:rPr>
          <w:bCs/>
        </w:rPr>
        <w:t>Мухаметову Н.Р. -</w:t>
      </w:r>
      <w:r w:rsidR="00CC4BC3" w:rsidRPr="0022780B">
        <w:rPr>
          <w:bCs/>
        </w:rPr>
        <w:t xml:space="preserve"> председателя профкома. Она </w:t>
      </w:r>
      <w:r w:rsidR="001169D6" w:rsidRPr="0022780B">
        <w:rPr>
          <w:bCs/>
        </w:rPr>
        <w:t>сообщила, что срок действия коллективного договора истек, зачитала текст договора и</w:t>
      </w:r>
      <w:r w:rsidR="00CC4BC3" w:rsidRPr="0022780B">
        <w:rPr>
          <w:bCs/>
        </w:rPr>
        <w:t xml:space="preserve"> внесла предложение </w:t>
      </w:r>
      <w:r w:rsidR="00127038">
        <w:rPr>
          <w:bCs/>
        </w:rPr>
        <w:t xml:space="preserve">принять </w:t>
      </w:r>
      <w:r w:rsidR="001169D6" w:rsidRPr="0022780B">
        <w:rPr>
          <w:bCs/>
        </w:rPr>
        <w:t xml:space="preserve"> </w:t>
      </w:r>
      <w:r w:rsidR="00CC4BC3" w:rsidRPr="0022780B">
        <w:rPr>
          <w:bCs/>
        </w:rPr>
        <w:t xml:space="preserve"> </w:t>
      </w:r>
      <w:r w:rsidR="001169D6" w:rsidRPr="0022780B">
        <w:rPr>
          <w:bCs/>
        </w:rPr>
        <w:t xml:space="preserve">коллективный договор </w:t>
      </w:r>
      <w:r w:rsidR="00D2484A">
        <w:rPr>
          <w:bCs/>
        </w:rPr>
        <w:t xml:space="preserve">на 2016 - </w:t>
      </w:r>
      <w:r w:rsidR="001169D6" w:rsidRPr="0022780B">
        <w:rPr>
          <w:bCs/>
        </w:rPr>
        <w:t>2019</w:t>
      </w:r>
      <w:r w:rsidR="00D2484A">
        <w:rPr>
          <w:bCs/>
        </w:rPr>
        <w:t xml:space="preserve"> годы</w:t>
      </w:r>
      <w:r w:rsidR="00CC4BC3" w:rsidRPr="0022780B">
        <w:rPr>
          <w:bCs/>
        </w:rPr>
        <w:t>.</w:t>
      </w:r>
    </w:p>
    <w:p w:rsidR="004A0DD0" w:rsidRPr="0025401E" w:rsidRDefault="004A0DD0" w:rsidP="002945D5">
      <w:pPr>
        <w:rPr>
          <w:bCs/>
          <w:sz w:val="28"/>
          <w:szCs w:val="28"/>
        </w:rPr>
      </w:pPr>
    </w:p>
    <w:p w:rsidR="00271D35" w:rsidRPr="00225D68" w:rsidRDefault="00271D35" w:rsidP="00C838D5">
      <w:pPr>
        <w:pStyle w:val="a5"/>
        <w:ind w:left="705"/>
        <w:jc w:val="both"/>
        <w:rPr>
          <w:bCs/>
        </w:rPr>
      </w:pPr>
      <w:r w:rsidRPr="00225D68">
        <w:rPr>
          <w:bCs/>
        </w:rPr>
        <w:t>На все, интересующие работников вопросы ответил</w:t>
      </w:r>
      <w:r w:rsidR="0047374D">
        <w:rPr>
          <w:bCs/>
        </w:rPr>
        <w:t>а</w:t>
      </w:r>
      <w:r w:rsidRPr="00225D68">
        <w:rPr>
          <w:bCs/>
        </w:rPr>
        <w:t xml:space="preserve"> </w:t>
      </w:r>
      <w:r w:rsidR="0047374D">
        <w:rPr>
          <w:bCs/>
        </w:rPr>
        <w:t>директор МБУДО «Параньгинская ДШИ» Лопкина В.А</w:t>
      </w:r>
      <w:r w:rsidR="002945D5">
        <w:rPr>
          <w:bCs/>
        </w:rPr>
        <w:t>. О</w:t>
      </w:r>
      <w:r w:rsidRPr="00225D68">
        <w:rPr>
          <w:bCs/>
        </w:rPr>
        <w:t>н</w:t>
      </w:r>
      <w:r w:rsidR="0047374D">
        <w:rPr>
          <w:bCs/>
        </w:rPr>
        <w:t>а</w:t>
      </w:r>
      <w:r w:rsidRPr="00225D68">
        <w:rPr>
          <w:bCs/>
        </w:rPr>
        <w:t xml:space="preserve"> поддержал</w:t>
      </w:r>
      <w:r w:rsidR="0047374D">
        <w:rPr>
          <w:bCs/>
        </w:rPr>
        <w:t>а</w:t>
      </w:r>
      <w:r w:rsidRPr="00225D68">
        <w:rPr>
          <w:bCs/>
        </w:rPr>
        <w:t xml:space="preserve"> предложение  о принятии коллективного договора</w:t>
      </w:r>
      <w:r w:rsidR="0047374D">
        <w:rPr>
          <w:bCs/>
        </w:rPr>
        <w:t>.</w:t>
      </w:r>
    </w:p>
    <w:p w:rsidR="004A7F10" w:rsidRDefault="004A7F10" w:rsidP="00271D35">
      <w:pPr>
        <w:pStyle w:val="a5"/>
        <w:ind w:left="705"/>
        <w:rPr>
          <w:bCs/>
          <w:sz w:val="28"/>
          <w:szCs w:val="28"/>
        </w:rPr>
      </w:pPr>
    </w:p>
    <w:p w:rsidR="0087125A" w:rsidRPr="00781DD5" w:rsidRDefault="00781DD5" w:rsidP="00781DD5">
      <w:pPr>
        <w:rPr>
          <w:bCs/>
          <w:sz w:val="28"/>
          <w:szCs w:val="28"/>
        </w:rPr>
      </w:pPr>
      <w:r>
        <w:rPr>
          <w:bCs/>
        </w:rPr>
        <w:t xml:space="preserve">            </w:t>
      </w:r>
      <w:r w:rsidR="004A7F10" w:rsidRPr="00781DD5">
        <w:rPr>
          <w:bCs/>
        </w:rPr>
        <w:t xml:space="preserve">Проголосовали: </w:t>
      </w:r>
      <w:r w:rsidR="004318F5" w:rsidRPr="00781DD5">
        <w:rPr>
          <w:bCs/>
        </w:rPr>
        <w:t xml:space="preserve"> </w:t>
      </w:r>
      <w:r w:rsidR="00F0693A" w:rsidRPr="00781DD5">
        <w:rPr>
          <w:bCs/>
        </w:rPr>
        <w:t>В</w:t>
      </w:r>
      <w:r w:rsidR="00C838D5" w:rsidRPr="00781DD5">
        <w:rPr>
          <w:bCs/>
        </w:rPr>
        <w:t xml:space="preserve">се единогласно </w:t>
      </w:r>
      <w:r w:rsidR="00C4376B" w:rsidRPr="00781DD5">
        <w:rPr>
          <w:bCs/>
        </w:rPr>
        <w:t>ЗА</w:t>
      </w:r>
    </w:p>
    <w:p w:rsidR="0087125A" w:rsidRPr="00F0693A" w:rsidRDefault="0087125A" w:rsidP="004A7F10">
      <w:pPr>
        <w:pStyle w:val="a5"/>
        <w:ind w:left="0" w:firstLine="851"/>
        <w:rPr>
          <w:bCs/>
        </w:rPr>
      </w:pPr>
    </w:p>
    <w:p w:rsidR="004A7F10" w:rsidRPr="002945D5" w:rsidRDefault="00C16753" w:rsidP="002945D5">
      <w:pPr>
        <w:pStyle w:val="a5"/>
        <w:ind w:left="705"/>
        <w:rPr>
          <w:bCs/>
        </w:rPr>
      </w:pPr>
      <w:r>
        <w:rPr>
          <w:bCs/>
        </w:rPr>
        <w:t>Решили</w:t>
      </w:r>
      <w:r w:rsidR="00954B79" w:rsidRPr="00F0693A">
        <w:rPr>
          <w:bCs/>
        </w:rPr>
        <w:t>:</w:t>
      </w:r>
      <w:r w:rsidR="00F0693A">
        <w:rPr>
          <w:bCs/>
        </w:rPr>
        <w:t xml:space="preserve"> </w:t>
      </w:r>
      <w:r w:rsidR="002945D5">
        <w:rPr>
          <w:bCs/>
        </w:rPr>
        <w:t xml:space="preserve"> </w:t>
      </w:r>
      <w:r w:rsidR="0047374D">
        <w:rPr>
          <w:bCs/>
        </w:rPr>
        <w:t xml:space="preserve">Утвердить </w:t>
      </w:r>
      <w:r w:rsidR="00D2484A">
        <w:rPr>
          <w:bCs/>
        </w:rPr>
        <w:t xml:space="preserve">и принять </w:t>
      </w:r>
      <w:r w:rsidR="00F0693A" w:rsidRPr="002945D5">
        <w:rPr>
          <w:bCs/>
        </w:rPr>
        <w:t xml:space="preserve"> коллективный договор </w:t>
      </w:r>
      <w:r w:rsidR="00C4376B" w:rsidRPr="002945D5">
        <w:rPr>
          <w:bCs/>
        </w:rPr>
        <w:t xml:space="preserve">на 2016-2019 годы. </w:t>
      </w:r>
      <w:r w:rsidR="0087125A" w:rsidRPr="002945D5">
        <w:rPr>
          <w:bCs/>
        </w:rPr>
        <w:t xml:space="preserve">           </w:t>
      </w:r>
    </w:p>
    <w:p w:rsidR="004A7F10" w:rsidRDefault="004A7F10" w:rsidP="00271D35">
      <w:pPr>
        <w:pStyle w:val="a5"/>
        <w:ind w:left="705"/>
        <w:rPr>
          <w:bCs/>
          <w:sz w:val="28"/>
          <w:szCs w:val="28"/>
        </w:rPr>
      </w:pPr>
    </w:p>
    <w:p w:rsidR="004A7F10" w:rsidRDefault="004A7F10" w:rsidP="00271D35">
      <w:pPr>
        <w:pStyle w:val="a5"/>
        <w:ind w:left="705"/>
        <w:rPr>
          <w:bCs/>
          <w:sz w:val="28"/>
          <w:szCs w:val="28"/>
        </w:rPr>
      </w:pPr>
    </w:p>
    <w:p w:rsidR="00D81E39" w:rsidRDefault="00D81E39" w:rsidP="00271D35">
      <w:pPr>
        <w:pStyle w:val="a5"/>
        <w:ind w:left="705"/>
        <w:rPr>
          <w:bCs/>
          <w:sz w:val="28"/>
          <w:szCs w:val="28"/>
        </w:rPr>
      </w:pPr>
    </w:p>
    <w:p w:rsidR="00D81E39" w:rsidRDefault="00D81E39" w:rsidP="00271D35">
      <w:pPr>
        <w:pStyle w:val="a5"/>
        <w:ind w:left="705"/>
        <w:rPr>
          <w:bCs/>
          <w:sz w:val="28"/>
          <w:szCs w:val="28"/>
        </w:rPr>
      </w:pPr>
    </w:p>
    <w:p w:rsidR="00D81E39" w:rsidRDefault="00D81E39" w:rsidP="00271D35">
      <w:pPr>
        <w:pStyle w:val="a5"/>
        <w:ind w:left="705"/>
        <w:rPr>
          <w:bCs/>
          <w:sz w:val="28"/>
          <w:szCs w:val="28"/>
        </w:rPr>
      </w:pPr>
    </w:p>
    <w:p w:rsidR="00D81E39" w:rsidRDefault="00D81E39" w:rsidP="00271D35">
      <w:pPr>
        <w:pStyle w:val="a5"/>
        <w:ind w:left="705"/>
        <w:rPr>
          <w:bCs/>
          <w:sz w:val="28"/>
          <w:szCs w:val="28"/>
        </w:rPr>
      </w:pPr>
    </w:p>
    <w:p w:rsidR="004A7F10" w:rsidRDefault="004A7F10" w:rsidP="00271D35">
      <w:pPr>
        <w:pStyle w:val="a5"/>
        <w:ind w:left="705"/>
        <w:rPr>
          <w:bCs/>
          <w:sz w:val="28"/>
          <w:szCs w:val="28"/>
        </w:rPr>
      </w:pPr>
    </w:p>
    <w:p w:rsidR="004A7F10" w:rsidRPr="00F0693A" w:rsidRDefault="008F478B" w:rsidP="00954B79">
      <w:pPr>
        <w:contextualSpacing/>
        <w:rPr>
          <w:bCs/>
        </w:rPr>
      </w:pPr>
      <w:r w:rsidRPr="00F0693A">
        <w:rPr>
          <w:bCs/>
        </w:rPr>
        <w:t xml:space="preserve">                               </w:t>
      </w:r>
      <w:r w:rsidR="004A7F10" w:rsidRPr="00F0693A">
        <w:rPr>
          <w:bCs/>
        </w:rPr>
        <w:t>Председатель:</w:t>
      </w:r>
      <w:r w:rsidR="00954B79" w:rsidRPr="00F0693A">
        <w:rPr>
          <w:bCs/>
        </w:rPr>
        <w:t xml:space="preserve">                                       </w:t>
      </w:r>
      <w:r w:rsidR="003D747C" w:rsidRPr="00F0693A">
        <w:rPr>
          <w:bCs/>
        </w:rPr>
        <w:t xml:space="preserve"> </w:t>
      </w:r>
      <w:r w:rsidR="00D2484A">
        <w:rPr>
          <w:bCs/>
        </w:rPr>
        <w:t>Мухаметова Н.Р.</w:t>
      </w:r>
    </w:p>
    <w:p w:rsidR="004A7F10" w:rsidRPr="00F0693A" w:rsidRDefault="008F478B" w:rsidP="00954B79">
      <w:pPr>
        <w:contextualSpacing/>
        <w:rPr>
          <w:bCs/>
        </w:rPr>
      </w:pPr>
      <w:r w:rsidRPr="00F0693A">
        <w:rPr>
          <w:bCs/>
        </w:rPr>
        <w:t xml:space="preserve">                               </w:t>
      </w:r>
      <w:r w:rsidR="004A7F10" w:rsidRPr="00F0693A">
        <w:rPr>
          <w:bCs/>
        </w:rPr>
        <w:t xml:space="preserve">Секретарь: </w:t>
      </w:r>
      <w:r w:rsidR="00954B79" w:rsidRPr="00F0693A">
        <w:rPr>
          <w:bCs/>
        </w:rPr>
        <w:t xml:space="preserve">                                             </w:t>
      </w:r>
      <w:r w:rsidR="00D2484A">
        <w:rPr>
          <w:bCs/>
        </w:rPr>
        <w:t>Нигмадзянова Н.Ф.</w:t>
      </w:r>
    </w:p>
    <w:p w:rsidR="004A7F10" w:rsidRDefault="004A7F10" w:rsidP="00954B79">
      <w:pPr>
        <w:pStyle w:val="a5"/>
        <w:ind w:left="705"/>
        <w:rPr>
          <w:bCs/>
          <w:sz w:val="28"/>
          <w:szCs w:val="28"/>
        </w:rPr>
      </w:pPr>
    </w:p>
    <w:p w:rsidR="00F0693A" w:rsidRDefault="00F0693A" w:rsidP="00954B79">
      <w:pPr>
        <w:pStyle w:val="a5"/>
        <w:ind w:left="705"/>
        <w:rPr>
          <w:bCs/>
          <w:sz w:val="28"/>
          <w:szCs w:val="28"/>
        </w:rPr>
      </w:pPr>
    </w:p>
    <w:p w:rsidR="00F0693A" w:rsidRDefault="00F0693A" w:rsidP="00954B79">
      <w:pPr>
        <w:pStyle w:val="a5"/>
        <w:ind w:left="705"/>
        <w:rPr>
          <w:bCs/>
          <w:sz w:val="28"/>
          <w:szCs w:val="28"/>
        </w:rPr>
      </w:pPr>
    </w:p>
    <w:p w:rsidR="00F0693A" w:rsidRDefault="00F0693A" w:rsidP="00954B79">
      <w:pPr>
        <w:pStyle w:val="a5"/>
        <w:ind w:left="705"/>
        <w:rPr>
          <w:bCs/>
          <w:sz w:val="28"/>
          <w:szCs w:val="28"/>
        </w:rPr>
      </w:pPr>
    </w:p>
    <w:p w:rsidR="00F0693A" w:rsidRDefault="00F0693A" w:rsidP="00954B79">
      <w:pPr>
        <w:pStyle w:val="a5"/>
        <w:ind w:left="705"/>
        <w:rPr>
          <w:bCs/>
          <w:sz w:val="28"/>
          <w:szCs w:val="28"/>
        </w:rPr>
      </w:pPr>
    </w:p>
    <w:p w:rsidR="00F0693A" w:rsidRDefault="00F0693A" w:rsidP="00954B79">
      <w:pPr>
        <w:pStyle w:val="a5"/>
        <w:ind w:left="705"/>
        <w:rPr>
          <w:bCs/>
          <w:sz w:val="28"/>
          <w:szCs w:val="28"/>
        </w:rPr>
      </w:pPr>
    </w:p>
    <w:p w:rsidR="002945D5" w:rsidRDefault="002945D5" w:rsidP="00954B79">
      <w:pPr>
        <w:pStyle w:val="a5"/>
        <w:ind w:left="705"/>
        <w:rPr>
          <w:bCs/>
          <w:sz w:val="28"/>
          <w:szCs w:val="28"/>
        </w:rPr>
      </w:pPr>
    </w:p>
    <w:p w:rsidR="002945D5" w:rsidRDefault="002945D5" w:rsidP="00954B79">
      <w:pPr>
        <w:pStyle w:val="a5"/>
        <w:ind w:left="705"/>
        <w:rPr>
          <w:bCs/>
          <w:sz w:val="28"/>
          <w:szCs w:val="28"/>
        </w:rPr>
      </w:pPr>
    </w:p>
    <w:p w:rsidR="00254CB4" w:rsidRDefault="00254CB4" w:rsidP="00D81E39">
      <w:pPr>
        <w:rPr>
          <w:bCs/>
          <w:sz w:val="28"/>
          <w:szCs w:val="28"/>
        </w:rPr>
      </w:pPr>
    </w:p>
    <w:p w:rsidR="00D81E39" w:rsidRPr="00D81E39" w:rsidRDefault="00D81E39" w:rsidP="00D81E39">
      <w:pPr>
        <w:rPr>
          <w:bCs/>
          <w:sz w:val="28"/>
          <w:szCs w:val="28"/>
        </w:rPr>
      </w:pPr>
    </w:p>
    <w:p w:rsidR="00CC4BC3" w:rsidRDefault="00D81E39" w:rsidP="00CC4BC3">
      <w:pPr>
        <w:rPr>
          <w:bCs/>
        </w:rPr>
      </w:pPr>
      <w:r>
        <w:rPr>
          <w:bCs/>
        </w:rPr>
        <w:t xml:space="preserve">  </w:t>
      </w:r>
    </w:p>
    <w:p w:rsidR="007A727D" w:rsidRDefault="007A727D" w:rsidP="009471B8">
      <w:pPr>
        <w:contextualSpacing/>
        <w:jc w:val="center"/>
        <w:rPr>
          <w:b/>
          <w:bCs/>
        </w:rPr>
      </w:pPr>
      <w:r>
        <w:rPr>
          <w:b/>
          <w:bCs/>
        </w:rPr>
        <w:t>1.Общие положения</w:t>
      </w:r>
    </w:p>
    <w:p w:rsidR="009471B8" w:rsidRDefault="009471B8" w:rsidP="009471B8">
      <w:pPr>
        <w:contextualSpacing/>
        <w:jc w:val="center"/>
        <w:rPr>
          <w:b/>
          <w:bCs/>
        </w:rPr>
      </w:pPr>
    </w:p>
    <w:p w:rsidR="007F17C0" w:rsidRDefault="007A727D" w:rsidP="00C778E7">
      <w:pPr>
        <w:ind w:firstLine="540"/>
        <w:jc w:val="both"/>
      </w:pPr>
      <w:r>
        <w:t>1.1.Настоящий коллективный договор заключен между работодателем</w:t>
      </w:r>
      <w:r w:rsidR="008A4422">
        <w:t xml:space="preserve"> в лице  </w:t>
      </w:r>
      <w:r w:rsidR="007F17C0">
        <w:t xml:space="preserve"> директора муниципального бюджетного учреждения дополнительного образования</w:t>
      </w:r>
    </w:p>
    <w:p w:rsidR="007A727D" w:rsidRDefault="007F17C0" w:rsidP="00C778E7">
      <w:pPr>
        <w:ind w:firstLine="540"/>
        <w:jc w:val="both"/>
      </w:pPr>
      <w:r>
        <w:t xml:space="preserve"> « Параньгинская детск</w:t>
      </w:r>
      <w:r w:rsidR="00B61565">
        <w:t>ая школа искусств» ( МБУДО « Па</w:t>
      </w:r>
      <w:r>
        <w:t>раньгинская ДШИ») Лопкиной В.А.</w:t>
      </w:r>
      <w:r w:rsidR="00C41262">
        <w:t xml:space="preserve"> </w:t>
      </w:r>
      <w:r w:rsidR="007A727D">
        <w:t xml:space="preserve"> и работниками в лице председателя</w:t>
      </w:r>
      <w:r w:rsidR="00C41262">
        <w:t xml:space="preserve">  первичной </w:t>
      </w:r>
      <w:r w:rsidR="008A4422">
        <w:t xml:space="preserve">профсоюзной организации </w:t>
      </w:r>
      <w:r>
        <w:t xml:space="preserve"> Мухаметовой Н.Р.</w:t>
      </w:r>
      <w:r w:rsidR="00661EA4">
        <w:t xml:space="preserve"> представляющие</w:t>
      </w:r>
      <w:r w:rsidR="0087125A">
        <w:t xml:space="preserve"> интересы</w:t>
      </w:r>
      <w:r w:rsidR="007A727D">
        <w:t xml:space="preserve"> работников.</w:t>
      </w:r>
    </w:p>
    <w:p w:rsidR="007A727D" w:rsidRDefault="007A727D" w:rsidP="00C778E7">
      <w:pPr>
        <w:ind w:firstLine="540"/>
        <w:jc w:val="both"/>
      </w:pPr>
      <w:r>
        <w:t>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(далее – Федеральный закон «О профессиональных союзах, их правах и гарантиях деятельности»), иными правовыми актами, содержащими нормы трудового права, и распространяется на всех работников, за исключением случаев, установленных в самом договоре.</w:t>
      </w:r>
    </w:p>
    <w:p w:rsidR="007A727D" w:rsidRDefault="007A727D" w:rsidP="00C778E7">
      <w:pPr>
        <w:ind w:firstLine="540"/>
        <w:jc w:val="both"/>
      </w:pPr>
      <w: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7A727D" w:rsidRDefault="00954B79" w:rsidP="00C778E7">
      <w:pPr>
        <w:numPr>
          <w:ilvl w:val="1"/>
          <w:numId w:val="1"/>
        </w:numPr>
        <w:ind w:firstLine="540"/>
        <w:jc w:val="both"/>
      </w:pPr>
      <w:r>
        <w:t>1.2</w:t>
      </w:r>
      <w:r w:rsidR="000F09EE">
        <w:t>.</w:t>
      </w:r>
      <w:r>
        <w:t xml:space="preserve"> </w:t>
      </w:r>
      <w:r w:rsidR="007A727D">
        <w:t>Настоящий коллективный договор является правовым актом, регулирующим социально-трудовые, экономические и профессиональные отношения, заключаемым работниками и работодателями в лице их представителей (ст. 40 ТК)</w:t>
      </w:r>
    </w:p>
    <w:p w:rsidR="007A727D" w:rsidRDefault="00954B79" w:rsidP="00C778E7">
      <w:pPr>
        <w:numPr>
          <w:ilvl w:val="1"/>
          <w:numId w:val="1"/>
        </w:numPr>
        <w:ind w:firstLine="540"/>
        <w:jc w:val="both"/>
      </w:pPr>
      <w:r>
        <w:t>1.3</w:t>
      </w:r>
      <w:r w:rsidR="000F09EE">
        <w:t>.</w:t>
      </w:r>
      <w:r>
        <w:t xml:space="preserve"> </w:t>
      </w:r>
      <w:r w:rsidR="007A727D">
        <w:t>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работникам работодателем в соответствии с Трудовым кодексом РФ, иными нормативными правовыми актами, соглашениями (ст. 41 ТК)</w:t>
      </w:r>
    </w:p>
    <w:p w:rsidR="002A3227" w:rsidRDefault="00954B79" w:rsidP="002A3227">
      <w:pPr>
        <w:numPr>
          <w:ilvl w:val="1"/>
          <w:numId w:val="1"/>
        </w:numPr>
        <w:ind w:firstLine="540"/>
        <w:jc w:val="both"/>
      </w:pPr>
      <w:r>
        <w:t>1.4</w:t>
      </w:r>
      <w:r w:rsidR="000F09EE">
        <w:t>.</w:t>
      </w:r>
      <w:r>
        <w:t xml:space="preserve"> </w:t>
      </w:r>
      <w:r w:rsidR="002A3227">
        <w:t xml:space="preserve">Профессиональный комитет, действующий на основании Устава, является полномочным представительным органом работников </w:t>
      </w:r>
      <w:r w:rsidR="007F17C0">
        <w:t>МБУДО « Параньгинская ДШИ»</w:t>
      </w:r>
      <w:r w:rsidR="002A3227">
        <w:t>, защищающим их интересы при проведении коллективных переговоров, заключении, выполнении и изменении коллективного договора.</w:t>
      </w:r>
    </w:p>
    <w:p w:rsidR="002A3227" w:rsidRDefault="00954B79" w:rsidP="002A3227">
      <w:pPr>
        <w:numPr>
          <w:ilvl w:val="1"/>
          <w:numId w:val="1"/>
        </w:numPr>
        <w:ind w:firstLine="540"/>
        <w:jc w:val="both"/>
      </w:pPr>
      <w:r>
        <w:t>1.5</w:t>
      </w:r>
      <w:r w:rsidR="000F09EE">
        <w:t>.</w:t>
      </w:r>
      <w:r>
        <w:t xml:space="preserve"> </w:t>
      </w:r>
      <w:r w:rsidR="002A3227">
        <w:t xml:space="preserve">Работодатель признает профсоюзную организацию </w:t>
      </w:r>
      <w:r w:rsidR="007F17C0">
        <w:t>МБУДО « Параньгинская ДШИ»</w:t>
      </w:r>
      <w:r w:rsidR="002A3227">
        <w:t xml:space="preserve"> в лице ее профсоюзного комитета единственным полномочным представителем работнико</w:t>
      </w:r>
      <w:r w:rsidR="007F17C0">
        <w:t>в  Мухаметову Н.Р.</w:t>
      </w:r>
      <w:r w:rsidR="00843681">
        <w:t>, ведущим переговоры от их имени</w:t>
      </w:r>
      <w:r w:rsidR="002A3227">
        <w:t xml:space="preserve"> и строит свои взаимоотношения с ним в строгом соответствии с Конституцией РФ, Гражданским кодексом РФ, Трудовым кодексом РФ, Федеральным законом «О профессиональных союзах, их правах и гарантиях деятельности», отраслевым и региональным соглашениям по Республике Марий Эл  на  2016-2019 годы.</w:t>
      </w:r>
    </w:p>
    <w:p w:rsidR="007A727D" w:rsidRDefault="007A727D" w:rsidP="00C778E7">
      <w:pPr>
        <w:numPr>
          <w:ilvl w:val="1"/>
          <w:numId w:val="1"/>
        </w:numPr>
        <w:ind w:firstLine="540"/>
        <w:jc w:val="both"/>
      </w:pPr>
      <w:r>
        <w:t>Все основные вопросы трудовых отношений и иных, связанных с ними отношений, решаются совместно с работодателем. С учетом финансово</w:t>
      </w:r>
      <w:r w:rsidR="00843681">
        <w:t xml:space="preserve"> </w:t>
      </w:r>
      <w:r>
        <w:t>- экономического положения работодателя устанавливаются льготы и преимущества для работников, условий труда, более благоприятные по сравнению с установленными законами, иными нормативными правовыми актами, соглашениями.</w:t>
      </w:r>
    </w:p>
    <w:p w:rsidR="007A727D" w:rsidRDefault="007A727D" w:rsidP="00C778E7">
      <w:pPr>
        <w:ind w:firstLine="540"/>
        <w:jc w:val="both"/>
      </w:pPr>
      <w:r>
        <w:t>Если не удалось этого добиться, то прописывается механизм участия представителей профсоюзного комитета в решении этих вопросов.</w:t>
      </w:r>
    </w:p>
    <w:p w:rsidR="007A727D" w:rsidRPr="008C33E0" w:rsidRDefault="001365C1" w:rsidP="00C778E7">
      <w:pPr>
        <w:numPr>
          <w:ilvl w:val="1"/>
          <w:numId w:val="1"/>
        </w:numPr>
        <w:tabs>
          <w:tab w:val="num" w:pos="0"/>
        </w:tabs>
        <w:ind w:firstLine="540"/>
        <w:jc w:val="both"/>
      </w:pPr>
      <w:r>
        <w:t>1.6</w:t>
      </w:r>
      <w:r w:rsidR="000F09EE">
        <w:t>.</w:t>
      </w:r>
      <w:r w:rsidRPr="001365C1">
        <w:t xml:space="preserve"> </w:t>
      </w:r>
      <w:r w:rsidR="0063730B" w:rsidRPr="008C33E0">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w:t>
      </w:r>
      <w:r w:rsidR="00EA06AD" w:rsidRPr="008C33E0">
        <w:t xml:space="preserve">членские профсоюзные </w:t>
      </w:r>
      <w:r w:rsidR="0063730B" w:rsidRPr="008C33E0">
        <w:t xml:space="preserve">взносы </w:t>
      </w:r>
      <w:r w:rsidR="00F23007" w:rsidRPr="008C33E0">
        <w:t>из</w:t>
      </w:r>
      <w:r w:rsidR="00B61565">
        <w:t xml:space="preserve"> заработной платы работников (ст. 377 ТК РФ).</w:t>
      </w:r>
    </w:p>
    <w:p w:rsidR="007A727D" w:rsidRDefault="00954B79" w:rsidP="00C778E7">
      <w:pPr>
        <w:numPr>
          <w:ilvl w:val="1"/>
          <w:numId w:val="1"/>
        </w:numPr>
        <w:tabs>
          <w:tab w:val="num" w:pos="0"/>
        </w:tabs>
        <w:ind w:firstLine="540"/>
        <w:jc w:val="both"/>
      </w:pPr>
      <w:r>
        <w:lastRenderedPageBreak/>
        <w:t>1.7</w:t>
      </w:r>
      <w:r w:rsidR="000F09EE">
        <w:t>.</w:t>
      </w:r>
      <w:r w:rsidR="001365C1" w:rsidRPr="001365C1">
        <w:t xml:space="preserve"> </w:t>
      </w:r>
      <w:r w:rsidR="007A727D">
        <w:t>Изменения и дополнения в настоящий коллективный договор в течение срока его действия производятся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комиссией по подготовке и проверке хода выполнения данного коллективного договора либо одобрения их собранием (конференцией)</w:t>
      </w:r>
      <w:r w:rsidR="00843681">
        <w:t xml:space="preserve"> </w:t>
      </w:r>
      <w:r w:rsidR="007A727D">
        <w:t xml:space="preserve"> работников.  Вносимые изменения и дополнения в текст коллективного договора не могут ухудшать положение работников по сравнению с прежним кол</w:t>
      </w:r>
      <w:r w:rsidR="008528D7">
        <w:t>лективным</w:t>
      </w:r>
      <w:r w:rsidR="007A727D">
        <w:t xml:space="preserve"> договором, отраслевым соглашением и региональными соглашениями и нормами действующего законодательства (ст. 41, 44 ТК).</w:t>
      </w:r>
    </w:p>
    <w:p w:rsidR="006D6A4C" w:rsidRDefault="006D6A4C" w:rsidP="006D6A4C">
      <w:pPr>
        <w:tabs>
          <w:tab w:val="left" w:pos="3720"/>
        </w:tabs>
        <w:jc w:val="both"/>
      </w:pPr>
      <w:r>
        <w:t xml:space="preserve">           </w:t>
      </w:r>
      <w:r w:rsidR="00954B79">
        <w:t>1.8</w:t>
      </w:r>
      <w:r w:rsidR="000F09EE">
        <w:t>.</w:t>
      </w:r>
      <w:r>
        <w:t xml:space="preserve">     Контроль</w:t>
      </w:r>
      <w:r w:rsidR="00B61565">
        <w:t xml:space="preserve"> </w:t>
      </w:r>
      <w:r>
        <w:t xml:space="preserve"> за выполнением коллективного договора осуществляется сторонами социального партнерства, их представителями, соо</w:t>
      </w:r>
      <w:r w:rsidR="00B61565">
        <w:t>тветствующими органами по труду (ст.51 ТК РФ).</w:t>
      </w:r>
    </w:p>
    <w:p w:rsidR="007A727D" w:rsidRDefault="00954B79" w:rsidP="00C778E7">
      <w:pPr>
        <w:numPr>
          <w:ilvl w:val="1"/>
          <w:numId w:val="1"/>
        </w:numPr>
        <w:ind w:firstLine="540"/>
        <w:jc w:val="both"/>
      </w:pPr>
      <w:r>
        <w:t>1.9</w:t>
      </w:r>
      <w:r w:rsidR="000F09EE">
        <w:t>.</w:t>
      </w:r>
      <w:r>
        <w:t xml:space="preserve"> </w:t>
      </w:r>
      <w:r w:rsidR="007A727D">
        <w:t>Для подведения итогов выполнения коллективного договора стороны обязуются проводить их обслуживание на собрании (конференции) работников не реже одного раза в год.</w:t>
      </w:r>
    </w:p>
    <w:p w:rsidR="007A727D" w:rsidRDefault="00954B79" w:rsidP="00C778E7">
      <w:pPr>
        <w:numPr>
          <w:ilvl w:val="1"/>
          <w:numId w:val="1"/>
        </w:numPr>
        <w:ind w:firstLine="540"/>
        <w:jc w:val="both"/>
      </w:pPr>
      <w:r>
        <w:t>1.10</w:t>
      </w:r>
      <w:r w:rsidR="000F09EE">
        <w:t>.</w:t>
      </w:r>
      <w:r>
        <w:t xml:space="preserve"> </w:t>
      </w:r>
      <w:r w:rsidR="007A727D">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0B523A" w:rsidRDefault="00A56744" w:rsidP="000C02CD">
      <w:pPr>
        <w:numPr>
          <w:ilvl w:val="1"/>
          <w:numId w:val="1"/>
        </w:numPr>
        <w:ind w:firstLine="540"/>
        <w:jc w:val="both"/>
      </w:pPr>
      <w:r>
        <w:t>1.11</w:t>
      </w:r>
      <w:r w:rsidR="000F09EE">
        <w:t>.</w:t>
      </w:r>
      <w:r>
        <w:t xml:space="preserve"> </w:t>
      </w:r>
      <w:r w:rsidR="000B523A">
        <w:t>Нормы настоящего коллективного договора, улучшающие положение работников и устанавливающие более высокий уровень их социальной защищенности по сравнению с действующим законодательством, обязательны для применения во всех структурных подразделениях отдела культуры, ФК и спорта (ст.41 ТК).</w:t>
      </w:r>
    </w:p>
    <w:p w:rsidR="007A727D" w:rsidRDefault="00A56744" w:rsidP="00C778E7">
      <w:pPr>
        <w:numPr>
          <w:ilvl w:val="1"/>
          <w:numId w:val="1"/>
        </w:numPr>
        <w:ind w:firstLine="540"/>
        <w:jc w:val="both"/>
      </w:pPr>
      <w:r>
        <w:t>1.12</w:t>
      </w:r>
      <w:r w:rsidR="000F09EE">
        <w:t>.</w:t>
      </w:r>
      <w:r w:rsidR="00954B79">
        <w:t xml:space="preserve"> </w:t>
      </w:r>
      <w:r w:rsidR="007A727D">
        <w:t>Локальные нормативные акты, содержащие нормы трудового права, являются прилож</w:t>
      </w:r>
      <w:r w:rsidR="00954B79">
        <w:t xml:space="preserve">ением к коллективному договору </w:t>
      </w:r>
      <w:r w:rsidR="007A727D">
        <w:t xml:space="preserve"> </w:t>
      </w:r>
      <w:r w:rsidR="00BC2C6B">
        <w:t xml:space="preserve">и </w:t>
      </w:r>
      <w:r w:rsidR="007A727D">
        <w:t>принимаются по соглашению с профсоюзным комитетом.</w:t>
      </w:r>
    </w:p>
    <w:p w:rsidR="007A727D" w:rsidRDefault="00A56744" w:rsidP="00C778E7">
      <w:pPr>
        <w:numPr>
          <w:ilvl w:val="1"/>
          <w:numId w:val="1"/>
        </w:numPr>
        <w:ind w:firstLine="540"/>
        <w:jc w:val="both"/>
      </w:pPr>
      <w:r>
        <w:t>1.13</w:t>
      </w:r>
      <w:r w:rsidR="000F09EE">
        <w:t>.</w:t>
      </w:r>
      <w:r w:rsidR="00060BD2">
        <w:t xml:space="preserve"> </w:t>
      </w:r>
      <w:r w:rsidR="007A727D">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w:t>
      </w:r>
      <w:r w:rsidR="008528D7">
        <w:t xml:space="preserve">лективного </w:t>
      </w:r>
      <w:r w:rsidR="007A727D">
        <w:t xml:space="preserve"> договора (путем проведения собраний, конференций, отчетов ответственных работников, через информационные стенды, ведомственную печать и др.).</w:t>
      </w:r>
    </w:p>
    <w:p w:rsidR="000F09EE" w:rsidRDefault="000F09EE" w:rsidP="00C778E7">
      <w:pPr>
        <w:numPr>
          <w:ilvl w:val="1"/>
          <w:numId w:val="1"/>
        </w:numPr>
        <w:ind w:firstLine="540"/>
        <w:jc w:val="both"/>
      </w:pPr>
    </w:p>
    <w:p w:rsidR="007A727D" w:rsidRDefault="007A727D" w:rsidP="00C778E7">
      <w:pPr>
        <w:numPr>
          <w:ilvl w:val="0"/>
          <w:numId w:val="1"/>
        </w:numPr>
        <w:ind w:left="0" w:firstLine="540"/>
        <w:jc w:val="both"/>
        <w:rPr>
          <w:b/>
          <w:bCs/>
        </w:rPr>
      </w:pPr>
      <w:r>
        <w:rPr>
          <w:b/>
          <w:bCs/>
        </w:rPr>
        <w:t xml:space="preserve">Трудовые отношения, права и обязанности сторон трудовых отношений </w:t>
      </w:r>
    </w:p>
    <w:p w:rsidR="0021775B" w:rsidRDefault="007A727D" w:rsidP="00C778E7">
      <w:pPr>
        <w:ind w:firstLine="540"/>
        <w:jc w:val="both"/>
      </w:pPr>
      <w:r>
        <w:t>2.1. Стороны договорились проводить политику, направленную на повы</w:t>
      </w:r>
      <w:r w:rsidR="0021775B">
        <w:t>шение эффективности труда</w:t>
      </w:r>
      <w:r>
        <w:t>, повышени</w:t>
      </w:r>
      <w:r w:rsidR="0021775B">
        <w:t>е качества предоставляемых услуг.</w:t>
      </w:r>
      <w:r>
        <w:t xml:space="preserve"> </w:t>
      </w:r>
    </w:p>
    <w:p w:rsidR="007A727D" w:rsidRDefault="00060BD2" w:rsidP="00C778E7">
      <w:pPr>
        <w:ind w:firstLine="540"/>
        <w:jc w:val="both"/>
      </w:pPr>
      <w:r>
        <w:t>2.2</w:t>
      </w:r>
      <w:r w:rsidR="000F09EE">
        <w:t>.</w:t>
      </w:r>
      <w:r>
        <w:t xml:space="preserve"> </w:t>
      </w:r>
      <w:r w:rsidR="007A727D">
        <w:t>В целях работодатель обязуется:</w:t>
      </w:r>
    </w:p>
    <w:p w:rsidR="007A727D" w:rsidRDefault="00060BD2" w:rsidP="00C778E7">
      <w:pPr>
        <w:numPr>
          <w:ilvl w:val="2"/>
          <w:numId w:val="1"/>
        </w:numPr>
        <w:ind w:firstLine="540"/>
        <w:jc w:val="both"/>
      </w:pPr>
      <w:r>
        <w:t>2.2.1</w:t>
      </w:r>
      <w:r w:rsidR="000F09EE">
        <w:t>.</w:t>
      </w:r>
      <w:r>
        <w:t xml:space="preserve"> </w:t>
      </w:r>
      <w:r w:rsidR="007A727D">
        <w:t>добиваться успешной деятельности организации,</w:t>
      </w:r>
      <w:r w:rsidR="0021775B">
        <w:t xml:space="preserve"> повышения культуры </w:t>
      </w:r>
      <w:r w:rsidR="007A727D">
        <w:t xml:space="preserve"> и дисциплины труда, повышать материальное состояние работающих, их профессиональный уровень, не допускать случаев снижения </w:t>
      </w:r>
      <w:r w:rsidR="0021775B">
        <w:t xml:space="preserve">окладов </w:t>
      </w:r>
      <w:r w:rsidR="007A727D">
        <w:t>обеспечивать работников необходимыми материально- техническими ресурсами и финансовыми средствами для выпол</w:t>
      </w:r>
      <w:r w:rsidR="008528D7">
        <w:t>нения работы</w:t>
      </w:r>
      <w:r w:rsidR="007A727D">
        <w:t>;</w:t>
      </w:r>
    </w:p>
    <w:p w:rsidR="007A727D" w:rsidRDefault="00781DD5" w:rsidP="00C778E7">
      <w:pPr>
        <w:numPr>
          <w:ilvl w:val="2"/>
          <w:numId w:val="1"/>
        </w:numPr>
        <w:ind w:firstLine="540"/>
        <w:jc w:val="both"/>
      </w:pPr>
      <w:r>
        <w:t>2.2.</w:t>
      </w:r>
      <w:r w:rsidR="00060BD2">
        <w:t>2</w:t>
      </w:r>
      <w:r w:rsidR="000F09EE">
        <w:t>.</w:t>
      </w:r>
      <w:r w:rsidR="00060BD2">
        <w:t xml:space="preserve"> </w:t>
      </w:r>
      <w:r w:rsidR="007A727D">
        <w:t>обеспечивать безопасные условия труда, осуществлять мероприятия, направленные на улучшение условий труда и производственного быта;</w:t>
      </w:r>
    </w:p>
    <w:p w:rsidR="007A727D" w:rsidRDefault="00E85AA4" w:rsidP="00C778E7">
      <w:pPr>
        <w:numPr>
          <w:ilvl w:val="2"/>
          <w:numId w:val="1"/>
        </w:numPr>
        <w:ind w:firstLine="540"/>
        <w:jc w:val="both"/>
      </w:pPr>
      <w:r>
        <w:t>2.2.3</w:t>
      </w:r>
      <w:r w:rsidR="000F09EE">
        <w:t>.</w:t>
      </w:r>
      <w:r>
        <w:t xml:space="preserve"> </w:t>
      </w:r>
      <w:r w:rsidR="007A727D">
        <w:t>создать условия для роста производительности труда, освоения передового опыта, достижений науки и техники;</w:t>
      </w:r>
    </w:p>
    <w:p w:rsidR="00CB3865" w:rsidRDefault="00957C4D" w:rsidP="00CB3865">
      <w:pPr>
        <w:tabs>
          <w:tab w:val="left" w:pos="3720"/>
        </w:tabs>
        <w:jc w:val="both"/>
      </w:pPr>
      <w:r>
        <w:t xml:space="preserve">          </w:t>
      </w:r>
      <w:r w:rsidR="00E85AA4">
        <w:t>2.2.4</w:t>
      </w:r>
      <w:r w:rsidR="000F09EE">
        <w:t>.</w:t>
      </w:r>
      <w:r w:rsidR="00E85AA4">
        <w:t xml:space="preserve"> </w:t>
      </w:r>
      <w:r w:rsidR="00975CE4">
        <w:t>п</w:t>
      </w:r>
      <w:r>
        <w:t>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r w:rsidR="00CB3865">
        <w:t xml:space="preserve"> </w:t>
      </w:r>
      <w:r w:rsidR="007A727D">
        <w:t xml:space="preserve">Формы </w:t>
      </w:r>
      <w:r w:rsidR="00CB3865">
        <w:t xml:space="preserve">подготовки и дополнительного </w:t>
      </w:r>
      <w:r w:rsidR="007A727D">
        <w:t xml:space="preserve"> </w:t>
      </w:r>
      <w:r w:rsidR="00CB3865">
        <w:t>профессионального образования работ</w:t>
      </w:r>
      <w:r w:rsidR="004E3634">
        <w:t>ников, перечень необходимых проф</w:t>
      </w:r>
      <w:r w:rsidR="00CB3865">
        <w:t xml:space="preserve">ессий и специальностей определяется работодателем с учетом мнения представительного органа работников в порядке, установленном статьей 372 ТК РФ для принятия </w:t>
      </w:r>
      <w:r w:rsidR="007A727D">
        <w:t xml:space="preserve"> </w:t>
      </w:r>
      <w:r w:rsidR="00AC2D7A">
        <w:t>локальных нормативных актов (ст.196 ТК)</w:t>
      </w:r>
    </w:p>
    <w:p w:rsidR="007A727D" w:rsidRDefault="00CB3865" w:rsidP="00CB3865">
      <w:pPr>
        <w:tabs>
          <w:tab w:val="left" w:pos="3720"/>
        </w:tabs>
        <w:jc w:val="both"/>
      </w:pPr>
      <w:r>
        <w:lastRenderedPageBreak/>
        <w:t xml:space="preserve">            </w:t>
      </w:r>
      <w:r w:rsidR="00BE00AA">
        <w:t>2.2.</w:t>
      </w:r>
      <w:r w:rsidR="00E85AA4">
        <w:t>5</w:t>
      </w:r>
      <w:r w:rsidR="00BE00AA">
        <w:t>.</w:t>
      </w:r>
      <w:r w:rsidR="00E85AA4">
        <w:t xml:space="preserve"> </w:t>
      </w:r>
      <w:r w:rsidR="007A727D">
        <w:t xml:space="preserve">осуществлять мероприятия, </w:t>
      </w:r>
      <w:r w:rsidR="00CC611C">
        <w:t>направленные на повышение уровня</w:t>
      </w:r>
      <w:r w:rsidR="007A727D">
        <w:t xml:space="preserve"> жилищного, бытового, медицинского и культурного обслуживания трудящихся и членов их семей, организацию их отдыха и досуга;</w:t>
      </w:r>
    </w:p>
    <w:p w:rsidR="007A727D" w:rsidRDefault="00E85AA4" w:rsidP="00C778E7">
      <w:pPr>
        <w:numPr>
          <w:ilvl w:val="2"/>
          <w:numId w:val="1"/>
        </w:numPr>
        <w:ind w:firstLine="540"/>
        <w:jc w:val="both"/>
      </w:pPr>
      <w:r>
        <w:t>2.2.6</w:t>
      </w:r>
      <w:r w:rsidR="00BE00AA">
        <w:t>.</w:t>
      </w:r>
      <w:r>
        <w:t xml:space="preserve"> </w:t>
      </w:r>
      <w:r w:rsidR="007A727D">
        <w:t>предоставлять профсоюзному комитету информацию о выполнении намеченных социально- экономических показателей;</w:t>
      </w:r>
    </w:p>
    <w:p w:rsidR="007A727D" w:rsidRDefault="00E85AA4" w:rsidP="00C778E7">
      <w:pPr>
        <w:numPr>
          <w:ilvl w:val="2"/>
          <w:numId w:val="1"/>
        </w:numPr>
        <w:ind w:firstLine="540"/>
        <w:jc w:val="both"/>
      </w:pPr>
      <w:r>
        <w:t>2.2.7</w:t>
      </w:r>
      <w:r w:rsidR="00BE00AA">
        <w:t>.</w:t>
      </w:r>
      <w:r>
        <w:t xml:space="preserve"> </w:t>
      </w:r>
      <w:r w:rsidR="007A727D">
        <w:t>вести коллективные переговоры, а также заключать коллективные договоры в порядке, установленном ТК РФ, иными нормативными правовыми актами РФ (ст. 22 ТК)</w:t>
      </w:r>
    </w:p>
    <w:p w:rsidR="007A727D" w:rsidRDefault="00E85AA4" w:rsidP="00C778E7">
      <w:pPr>
        <w:numPr>
          <w:ilvl w:val="2"/>
          <w:numId w:val="1"/>
        </w:numPr>
        <w:ind w:firstLine="540"/>
        <w:jc w:val="both"/>
      </w:pPr>
      <w:r>
        <w:t>2.2.8</w:t>
      </w:r>
      <w:r w:rsidR="00843681">
        <w:t>.</w:t>
      </w:r>
      <w:r>
        <w:t xml:space="preserve"> </w:t>
      </w:r>
      <w:r w:rsidR="007A727D">
        <w:t>предоставлять профсоюзному комитету полную и достоверную информацию, необходимую для заключения коллективного договора и контроля за его выполнением;</w:t>
      </w:r>
    </w:p>
    <w:p w:rsidR="007A727D" w:rsidRDefault="00E85AA4" w:rsidP="00C778E7">
      <w:pPr>
        <w:numPr>
          <w:ilvl w:val="2"/>
          <w:numId w:val="1"/>
        </w:numPr>
        <w:ind w:firstLine="540"/>
        <w:jc w:val="both"/>
      </w:pPr>
      <w:r>
        <w:t>2.2.9</w:t>
      </w:r>
      <w:r w:rsidR="00843681">
        <w:t>.</w:t>
      </w:r>
      <w:r>
        <w:t xml:space="preserve"> </w:t>
      </w:r>
      <w:r w:rsidR="007A727D">
        <w:t>предоставлять по требованию профсоюзного комитета отчет о выполнении обязательств по коллективному договору, а также существующих у работодателя социальных программ (занятость, подготовка и обучение кадров, оздоровление и т.д.);</w:t>
      </w:r>
    </w:p>
    <w:p w:rsidR="007A727D" w:rsidRDefault="00E85AA4" w:rsidP="00C778E7">
      <w:pPr>
        <w:numPr>
          <w:ilvl w:val="2"/>
          <w:numId w:val="1"/>
        </w:numPr>
        <w:ind w:firstLine="540"/>
        <w:jc w:val="both"/>
      </w:pPr>
      <w:r>
        <w:t>2.2.10</w:t>
      </w:r>
      <w:r w:rsidR="00843681">
        <w:t>.</w:t>
      </w:r>
      <w:r>
        <w:t xml:space="preserve"> </w:t>
      </w:r>
      <w:r w:rsidR="007A727D">
        <w:t>соблюдать условия настоящего кол</w:t>
      </w:r>
      <w:r w:rsidR="000374DC">
        <w:t>лективного</w:t>
      </w:r>
      <w:r w:rsidR="007A727D">
        <w:t xml:space="preserve"> договора, соглашений, трудовых договоров с работниками;</w:t>
      </w:r>
    </w:p>
    <w:p w:rsidR="007A727D" w:rsidRDefault="00E85AA4" w:rsidP="00C778E7">
      <w:pPr>
        <w:numPr>
          <w:ilvl w:val="2"/>
          <w:numId w:val="1"/>
        </w:numPr>
        <w:ind w:firstLine="540"/>
        <w:jc w:val="both"/>
      </w:pPr>
      <w:r>
        <w:t>2.2.11</w:t>
      </w:r>
      <w:r w:rsidR="00843681">
        <w:t>.</w:t>
      </w:r>
      <w:r>
        <w:t xml:space="preserve"> </w:t>
      </w:r>
      <w:r w:rsidR="007A727D">
        <w:t>выплачивать в полном размере причитающие работникам заработную плату в сроки, установленные ТК, коллективным договором, правилами внутреннего трудового распорядка, трудовым договором;</w:t>
      </w:r>
    </w:p>
    <w:p w:rsidR="007A727D" w:rsidRDefault="00E85AA4" w:rsidP="00C778E7">
      <w:pPr>
        <w:numPr>
          <w:ilvl w:val="2"/>
          <w:numId w:val="1"/>
        </w:numPr>
        <w:ind w:firstLine="540"/>
        <w:jc w:val="both"/>
      </w:pPr>
      <w:r>
        <w:t>2.2.12</w:t>
      </w:r>
      <w:r w:rsidR="00843681">
        <w:t>.</w:t>
      </w:r>
      <w:r>
        <w:t xml:space="preserve"> </w:t>
      </w:r>
      <w:r w:rsidR="007A727D">
        <w:t>учитывать мнение профсоюзной организации по проектам текущих и перспективных планов и программ работодателя;</w:t>
      </w:r>
    </w:p>
    <w:p w:rsidR="007A727D" w:rsidRDefault="00E85AA4" w:rsidP="00C778E7">
      <w:pPr>
        <w:numPr>
          <w:ilvl w:val="2"/>
          <w:numId w:val="1"/>
        </w:numPr>
        <w:ind w:firstLine="540"/>
        <w:jc w:val="both"/>
      </w:pPr>
      <w:r>
        <w:t>2.2.13</w:t>
      </w:r>
      <w:r w:rsidR="00843681">
        <w:t>.</w:t>
      </w:r>
      <w:r>
        <w:t xml:space="preserve"> </w:t>
      </w:r>
      <w:r w:rsidR="007A727D">
        <w:t>своевременно выполнять предписания надзорных и контрольных органов государства и предписания соответствующих профсоюзных органов по устранению нарушений законодательства о труде, иных нормативных правовых актов, содержащих нормы трудового права;</w:t>
      </w:r>
    </w:p>
    <w:p w:rsidR="007A727D" w:rsidRDefault="00E85AA4" w:rsidP="00C778E7">
      <w:pPr>
        <w:numPr>
          <w:ilvl w:val="2"/>
          <w:numId w:val="1"/>
        </w:numPr>
        <w:ind w:firstLine="540"/>
        <w:jc w:val="both"/>
      </w:pPr>
      <w:r>
        <w:t>2.2.14</w:t>
      </w:r>
      <w:r w:rsidR="00843681">
        <w:t>.</w:t>
      </w:r>
      <w:r>
        <w:t xml:space="preserve"> </w:t>
      </w:r>
      <w:r w:rsidR="007A727D">
        <w:t>обеспечивать бытовые нужды работников, связанные с исполнением ими трудовых обязанностей;</w:t>
      </w:r>
    </w:p>
    <w:p w:rsidR="007A727D" w:rsidRDefault="00E85AA4" w:rsidP="00C778E7">
      <w:pPr>
        <w:numPr>
          <w:ilvl w:val="2"/>
          <w:numId w:val="1"/>
        </w:numPr>
        <w:ind w:firstLine="540"/>
        <w:jc w:val="both"/>
      </w:pPr>
      <w:r>
        <w:t>2.2.15</w:t>
      </w:r>
      <w:r w:rsidR="00843681">
        <w:t>.</w:t>
      </w:r>
      <w:r>
        <w:t xml:space="preserve"> </w:t>
      </w:r>
      <w:r w:rsidR="008528D7">
        <w:t>осуществлять обязательное</w:t>
      </w:r>
      <w:r w:rsidR="007A727D">
        <w:t xml:space="preserve"> социальное страхование работников в порядке, установленном федеральными законами; </w:t>
      </w:r>
    </w:p>
    <w:p w:rsidR="007A727D" w:rsidRDefault="00E85AA4" w:rsidP="00C778E7">
      <w:pPr>
        <w:numPr>
          <w:ilvl w:val="2"/>
          <w:numId w:val="1"/>
        </w:numPr>
        <w:ind w:firstLine="540"/>
        <w:jc w:val="both"/>
      </w:pPr>
      <w:r>
        <w:t>2.2.16</w:t>
      </w:r>
      <w:r w:rsidR="00843681">
        <w:t>.</w:t>
      </w:r>
      <w:r>
        <w:t xml:space="preserve"> </w:t>
      </w:r>
      <w:r w:rsidR="007A727D">
        <w:t>возмещать вред, причиненный работникам в связи с исполнением ими трудовых обязанностей, а также компенсировать моральный вред, причиненный неправомерными действиями или бездействием, в денежной форме, в размерах, определенных соглашением сторон трудового договора (ст. 237 ТК).</w:t>
      </w:r>
    </w:p>
    <w:p w:rsidR="00A15A86" w:rsidRDefault="00A15A86" w:rsidP="00C778E7">
      <w:pPr>
        <w:numPr>
          <w:ilvl w:val="2"/>
          <w:numId w:val="1"/>
        </w:numPr>
        <w:ind w:firstLine="540"/>
        <w:jc w:val="both"/>
      </w:pPr>
      <w:r>
        <w:t>2.2.17</w:t>
      </w:r>
      <w:r w:rsidR="00843681">
        <w:t>.</w:t>
      </w:r>
      <w:r>
        <w:t xml:space="preserve"> </w:t>
      </w:r>
      <w:r w:rsidRPr="00CC281F">
        <w:t xml:space="preserve">знакомить </w:t>
      </w:r>
      <w:r>
        <w:t xml:space="preserve">работников </w:t>
      </w:r>
      <w:r w:rsidRPr="00CC281F">
        <w:t xml:space="preserve">под роспись </w:t>
      </w:r>
      <w:r>
        <w:t>с принимаемыми локальными нормативными актами, непосредственно связанными с их трудовой деятельностью;</w:t>
      </w:r>
    </w:p>
    <w:p w:rsidR="00A15A86" w:rsidRDefault="00A15A86" w:rsidP="00A15A86">
      <w:pPr>
        <w:tabs>
          <w:tab w:val="left" w:pos="3720"/>
        </w:tabs>
        <w:jc w:val="both"/>
      </w:pPr>
      <w:r>
        <w:t xml:space="preserve">            2.2.18</w:t>
      </w:r>
      <w:r w:rsidR="00843681">
        <w:t>.</w:t>
      </w:r>
      <w: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F09EE" w:rsidRDefault="00A15A86" w:rsidP="00A0568B">
      <w:pPr>
        <w:tabs>
          <w:tab w:val="left" w:pos="709"/>
          <w:tab w:val="left" w:pos="3720"/>
        </w:tabs>
        <w:jc w:val="both"/>
      </w:pPr>
      <w:r>
        <w:t xml:space="preserve">          2.2.19</w:t>
      </w:r>
      <w:r w:rsidR="00843681">
        <w:t>.</w:t>
      </w:r>
      <w:r>
        <w:t xml:space="preserve"> создавать условия, обеспечивающие участие работников в управлении организацией в предусмотренных ТК, иными федеральными законами и коллективным договором формах.</w:t>
      </w:r>
      <w:r w:rsidR="0060243B">
        <w:t xml:space="preserve"> </w:t>
      </w:r>
    </w:p>
    <w:p w:rsidR="007A727D" w:rsidRDefault="000F09EE" w:rsidP="00A0568B">
      <w:pPr>
        <w:tabs>
          <w:tab w:val="left" w:pos="709"/>
          <w:tab w:val="left" w:pos="3720"/>
        </w:tabs>
        <w:jc w:val="both"/>
      </w:pPr>
      <w:r>
        <w:tab/>
      </w:r>
      <w:r w:rsidR="00E85AA4">
        <w:t>2.3</w:t>
      </w:r>
      <w:r w:rsidR="00BE00AA">
        <w:t>.</w:t>
      </w:r>
      <w:r w:rsidR="00E85AA4">
        <w:t xml:space="preserve"> </w:t>
      </w:r>
      <w:r w:rsidR="007A727D">
        <w:t>Профсоюзный комитет обязуется:</w:t>
      </w:r>
    </w:p>
    <w:p w:rsidR="000C02CD" w:rsidRDefault="00E85AA4" w:rsidP="000C02CD">
      <w:pPr>
        <w:numPr>
          <w:ilvl w:val="2"/>
          <w:numId w:val="1"/>
        </w:numPr>
        <w:ind w:firstLine="540"/>
        <w:jc w:val="both"/>
      </w:pPr>
      <w:r>
        <w:t>2.3.1</w:t>
      </w:r>
      <w:r w:rsidR="00BE00AA">
        <w:t>.</w:t>
      </w:r>
      <w:r>
        <w:t xml:space="preserve"> </w:t>
      </w:r>
      <w:r w:rsidR="000C02CD">
        <w:t>способствовать устойчивой деятельнос</w:t>
      </w:r>
      <w:r w:rsidR="00781DD5">
        <w:t xml:space="preserve">ти </w:t>
      </w:r>
      <w:r w:rsidR="00843681">
        <w:t xml:space="preserve"> школы искусств </w:t>
      </w:r>
      <w:r w:rsidR="000C02CD">
        <w:t>присущими профсоюзами методами, в т.ч. возобновлением и развитием экономического трудового соревнования работников и специалистов, повышением эффективности их труда, с установлением совместного с работодателем систем поощрения передовиков и новаторов производства;</w:t>
      </w:r>
    </w:p>
    <w:p w:rsidR="007A727D" w:rsidRDefault="007A727D" w:rsidP="00C778E7">
      <w:pPr>
        <w:numPr>
          <w:ilvl w:val="2"/>
          <w:numId w:val="1"/>
        </w:numPr>
        <w:ind w:firstLine="540"/>
        <w:jc w:val="both"/>
      </w:pPr>
      <w:r>
        <w:t>2.3.2.способствовать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w:t>
      </w:r>
    </w:p>
    <w:p w:rsidR="007A727D" w:rsidRDefault="007A727D" w:rsidP="00C778E7">
      <w:pPr>
        <w:ind w:firstLine="540"/>
        <w:jc w:val="both"/>
      </w:pPr>
      <w:r>
        <w:t>2.3.3.представлять от  имени работников при решении вопросов, затрагивающих их трудовые и социальные права и интересы, других производственных и социально- экономических проблем (ст. 29 ТК);</w:t>
      </w:r>
    </w:p>
    <w:p w:rsidR="007A727D" w:rsidRDefault="007A727D" w:rsidP="00C778E7">
      <w:pPr>
        <w:ind w:firstLine="540"/>
        <w:jc w:val="both"/>
      </w:pPr>
      <w:r>
        <w:lastRenderedPageBreak/>
        <w:t>2.3.4. вносить предложения и вести переговоры с работодателем по совершению систем и форм оплаты труда (ст. 41 ТК);</w:t>
      </w:r>
    </w:p>
    <w:p w:rsidR="007A727D" w:rsidRDefault="007A727D" w:rsidP="00C778E7">
      <w:pPr>
        <w:ind w:firstLine="540"/>
        <w:jc w:val="both"/>
      </w:pPr>
      <w:r>
        <w:t>2.3.5.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законодательных актов без необходимого согласования с профсоюзным комитетом (ст. 372 ТК)</w:t>
      </w:r>
    </w:p>
    <w:p w:rsidR="007A727D" w:rsidRDefault="007A727D" w:rsidP="00C778E7">
      <w:pPr>
        <w:ind w:firstLine="540"/>
        <w:jc w:val="both"/>
      </w:pPr>
      <w:r>
        <w:t>2.3.6. контролировать соблюдение трудового законодательства, правил внутреннего трудового распорядка, условий коллективного договора (ст. 41 ТК);</w:t>
      </w:r>
    </w:p>
    <w:p w:rsidR="007A727D" w:rsidRDefault="007A727D" w:rsidP="00C778E7">
      <w:pPr>
        <w:ind w:firstLine="540"/>
        <w:jc w:val="both"/>
      </w:pPr>
      <w:r>
        <w:t>2.3.7. как минимум, выражать мнение профсоюзного комитета при увольнении работников по инициативе работодателя. Представлять и защищать интересы работников в Государственной инспекции труда и суде, используя законные способы защиты прав и интересов работников;</w:t>
      </w:r>
    </w:p>
    <w:p w:rsidR="007A727D" w:rsidRDefault="007A727D" w:rsidP="00C778E7">
      <w:pPr>
        <w:ind w:firstLine="540"/>
        <w:jc w:val="both"/>
      </w:pPr>
      <w:r>
        <w:t>2.3.8. добиваться обеспечения работодателем здоровых и безопасных условий труда на рабочих местах, улучшения санитарно</w:t>
      </w:r>
      <w:r w:rsidR="00843681">
        <w:t xml:space="preserve"> </w:t>
      </w:r>
      <w:r>
        <w:t>- бытовых условий, выполнения соглашения по охране труда;</w:t>
      </w:r>
    </w:p>
    <w:p w:rsidR="007A727D" w:rsidRDefault="007A727D" w:rsidP="00C778E7">
      <w:pPr>
        <w:ind w:firstLine="540"/>
        <w:jc w:val="both"/>
      </w:pPr>
      <w:r>
        <w:t>2.3.9. вносить предложения работодателю по совершенствованию систем и форм оплаты труда, управления организацией, ведению переговоров по совершенствованию обязательств коллективного договора, соглашений, разработки текущих и перспективных планов и программ  социально- 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7A727D" w:rsidRDefault="007A727D" w:rsidP="00C778E7">
      <w:pPr>
        <w:ind w:firstLine="540"/>
        <w:jc w:val="both"/>
      </w:pPr>
      <w:r>
        <w:t>2.3.10. предлагать меры по социально</w:t>
      </w:r>
      <w:r w:rsidR="00843681">
        <w:t xml:space="preserve"> </w:t>
      </w:r>
      <w:r>
        <w:t>- экономической защите работников, высвобождаемых в результате реорганизации или ликвидации работодателя, осуществлять контроль за занятостью и соблюдением действующего законодательства и нормативно</w:t>
      </w:r>
      <w:r w:rsidR="00843681">
        <w:t xml:space="preserve"> </w:t>
      </w:r>
      <w:r>
        <w:t>- правовой базы в области занятости; вносить предложения о перенесении сроков или временном прекращении реализации мероприятий, связанных с массовым высвобождением работников;</w:t>
      </w:r>
    </w:p>
    <w:p w:rsidR="007A727D" w:rsidRDefault="007A727D" w:rsidP="00C778E7">
      <w:pPr>
        <w:ind w:firstLine="540"/>
        <w:jc w:val="both"/>
      </w:pPr>
      <w:r>
        <w:t>2.3.11. осуществлять самостоятельно, через уполномоченных лиц по охране труда, инспекции труда контроль за соблюдением правил охраны труда и окружающей природной среды;</w:t>
      </w:r>
    </w:p>
    <w:p w:rsidR="007A727D" w:rsidRDefault="007A727D" w:rsidP="00C778E7">
      <w:pPr>
        <w:ind w:firstLine="540"/>
        <w:jc w:val="both"/>
      </w:pPr>
      <w:r>
        <w:t>2.3.12. участвовать в формировании систем и размеров</w:t>
      </w:r>
      <w:r w:rsidR="000C02CD">
        <w:t xml:space="preserve"> </w:t>
      </w:r>
      <w:r>
        <w:t xml:space="preserve"> оплаты труда, улучшении организации и нормирования труда, регулировании рабочего времени и времени отдыха;</w:t>
      </w:r>
    </w:p>
    <w:p w:rsidR="007A727D" w:rsidRDefault="007A727D" w:rsidP="00C778E7">
      <w:pPr>
        <w:ind w:firstLine="540"/>
        <w:jc w:val="both"/>
      </w:pPr>
      <w:r>
        <w:t xml:space="preserve">2.3.13. добиваться </w:t>
      </w:r>
      <w:r w:rsidR="000C02CD">
        <w:t>роста реальной заработной платы</w:t>
      </w:r>
      <w:r w:rsidR="00824946">
        <w:t>.</w:t>
      </w:r>
      <w:r w:rsidR="00E85AA4">
        <w:t xml:space="preserve"> </w:t>
      </w:r>
      <w:r>
        <w:t>Способствовать созданию благоприятных условий для повышения жизненного уровня работников и членов их семей;</w:t>
      </w:r>
    </w:p>
    <w:p w:rsidR="007A727D" w:rsidRDefault="007A727D" w:rsidP="00C778E7">
      <w:pPr>
        <w:ind w:firstLine="540"/>
        <w:jc w:val="both"/>
      </w:pPr>
      <w:r>
        <w:t>2.3.14. осуществлять подготовку, переподготовку и повышение квалификации профсоюзных кадров и членов профсоюза;</w:t>
      </w:r>
    </w:p>
    <w:p w:rsidR="007A727D" w:rsidRDefault="007A727D" w:rsidP="00C778E7">
      <w:pPr>
        <w:ind w:firstLine="540"/>
        <w:jc w:val="both"/>
      </w:pPr>
      <w:r>
        <w:t>2.3.15. проводить культурно</w:t>
      </w:r>
      <w:r w:rsidR="00631578">
        <w:t xml:space="preserve"> </w:t>
      </w:r>
      <w:r>
        <w:t>- массовые  и оздоровительные  мероприятия среди работников и членов их семей;</w:t>
      </w:r>
    </w:p>
    <w:p w:rsidR="007A727D" w:rsidRDefault="00580CE6" w:rsidP="00C778E7">
      <w:pPr>
        <w:numPr>
          <w:ilvl w:val="1"/>
          <w:numId w:val="1"/>
        </w:numPr>
        <w:ind w:firstLine="540"/>
        <w:jc w:val="both"/>
      </w:pPr>
      <w:r>
        <w:t xml:space="preserve">2.4 </w:t>
      </w:r>
      <w:r w:rsidR="007A727D">
        <w:t>Обязательства работников:</w:t>
      </w:r>
    </w:p>
    <w:p w:rsidR="007A727D" w:rsidRDefault="007A727D" w:rsidP="00C778E7">
      <w:pPr>
        <w:numPr>
          <w:ilvl w:val="2"/>
          <w:numId w:val="1"/>
        </w:numPr>
        <w:ind w:firstLine="540"/>
        <w:jc w:val="both"/>
      </w:pPr>
      <w:r>
        <w:t>добросовестно выполнять свои трудовые обязанности по трудовому договору, своевременно и качественно выполнять распоряжения и приказы работодателя (часть вторая ст. 21 ТК);</w:t>
      </w:r>
    </w:p>
    <w:p w:rsidR="007A727D" w:rsidRDefault="007A727D" w:rsidP="00C778E7">
      <w:pPr>
        <w:numPr>
          <w:ilvl w:val="2"/>
          <w:numId w:val="1"/>
        </w:numPr>
        <w:ind w:firstLine="540"/>
        <w:jc w:val="both"/>
      </w:pPr>
      <w:r>
        <w:t>соблюдать правила внутреннего трудового распорядка, установленный режим труда, дисциплину, правила и инструкции по охране труда;</w:t>
      </w:r>
    </w:p>
    <w:p w:rsidR="007A727D" w:rsidRDefault="007A727D" w:rsidP="00C778E7">
      <w:pPr>
        <w:numPr>
          <w:ilvl w:val="2"/>
          <w:numId w:val="1"/>
        </w:numPr>
        <w:ind w:firstLine="540"/>
        <w:jc w:val="both"/>
      </w:pPr>
      <w:r>
        <w:t>создавать и сохранять благоприятную трудовую атмосферу в коллективе, уважать права друг друга;</w:t>
      </w:r>
    </w:p>
    <w:p w:rsidR="007A727D" w:rsidRDefault="007A727D" w:rsidP="00C778E7">
      <w:pPr>
        <w:numPr>
          <w:ilvl w:val="2"/>
          <w:numId w:val="1"/>
        </w:numPr>
        <w:ind w:firstLine="540"/>
        <w:jc w:val="both"/>
      </w:pPr>
      <w:r>
        <w:t>содержать свое рабочее место, оборудование, в порядке, чистоте и исправном состоянии,  а также соблю</w:t>
      </w:r>
      <w:r w:rsidR="00824946">
        <w:t>дать чистоту в отделе</w:t>
      </w:r>
      <w:r>
        <w:t xml:space="preserve"> и на территории работодателя, соблюдать установленный порядок хранения материальных ценностей и документов;</w:t>
      </w:r>
    </w:p>
    <w:p w:rsidR="007A727D" w:rsidRDefault="007A727D" w:rsidP="00C778E7">
      <w:pPr>
        <w:numPr>
          <w:ilvl w:val="2"/>
          <w:numId w:val="1"/>
        </w:numPr>
        <w:ind w:firstLine="540"/>
        <w:jc w:val="both"/>
      </w:pPr>
      <w:r>
        <w:t>Работник</w:t>
      </w:r>
      <w:r w:rsidR="00824946">
        <w:t>и</w:t>
      </w:r>
      <w:r>
        <w:t xml:space="preserve"> несут материальную ответственность за прямой действительный ущерб, причиненный ими работодателю;</w:t>
      </w:r>
    </w:p>
    <w:p w:rsidR="007A727D" w:rsidRDefault="007A727D" w:rsidP="00C778E7">
      <w:pPr>
        <w:numPr>
          <w:ilvl w:val="2"/>
          <w:numId w:val="1"/>
        </w:numPr>
        <w:ind w:firstLine="540"/>
        <w:jc w:val="both"/>
      </w:pPr>
      <w:r>
        <w:lastRenderedPageBreak/>
        <w:t>за ущерб, возникший у работодателя в результате возмещения им ущерба иным лицам (ст. 238 ТК)</w:t>
      </w:r>
    </w:p>
    <w:p w:rsidR="007A727D" w:rsidRDefault="007A727D" w:rsidP="00C778E7">
      <w:pPr>
        <w:numPr>
          <w:ilvl w:val="2"/>
          <w:numId w:val="1"/>
        </w:numPr>
        <w:ind w:firstLine="540"/>
        <w:jc w:val="both"/>
      </w:pPr>
      <w:r>
        <w:t>за уменьшение наличного имущества работодателя или ухудшения его состояния, а также необходимость для работодателя произвести затраты либо излишние выплаты на приобретение или восстановление имущества.</w:t>
      </w:r>
    </w:p>
    <w:p w:rsidR="007A727D" w:rsidRDefault="007A727D" w:rsidP="00C778E7">
      <w:pPr>
        <w:ind w:firstLine="540"/>
        <w:jc w:val="both"/>
      </w:pPr>
      <w:r>
        <w:t>Материальная ответственность исключается в случае возникновения ущерба в результате непреодолимой силы, нормального хозяйственного риска, крайней необходимости или обороны, неисполнения работодателем обязанности по обеспечению надлежащих условий для хранения имущества, вверенного работнику (ст. 239 ТК).</w:t>
      </w:r>
    </w:p>
    <w:p w:rsidR="007A727D" w:rsidRDefault="00580CE6" w:rsidP="00C778E7">
      <w:pPr>
        <w:numPr>
          <w:ilvl w:val="1"/>
          <w:numId w:val="1"/>
        </w:numPr>
        <w:ind w:firstLine="540"/>
        <w:jc w:val="both"/>
      </w:pPr>
      <w:r>
        <w:t>2.5</w:t>
      </w:r>
      <w:r w:rsidR="00BE00AA">
        <w:t>.</w:t>
      </w:r>
      <w:r>
        <w:t xml:space="preserve"> </w:t>
      </w:r>
      <w:r w:rsidR="007A727D">
        <w:t>Работодатель имеет право:</w:t>
      </w:r>
    </w:p>
    <w:p w:rsidR="003C5CA1" w:rsidRDefault="007A727D" w:rsidP="00C778E7">
      <w:pPr>
        <w:numPr>
          <w:ilvl w:val="2"/>
          <w:numId w:val="1"/>
        </w:numPr>
        <w:ind w:firstLine="540"/>
        <w:jc w:val="both"/>
      </w:pPr>
      <w:r>
        <w:t>заключать, изменять и расторгать трудовые договоры с работниками в порядке и на условиях, установленных ТК, иными федеральными законами</w:t>
      </w:r>
      <w:r w:rsidR="003C5CA1">
        <w:t>;</w:t>
      </w:r>
      <w:r>
        <w:t xml:space="preserve"> </w:t>
      </w:r>
    </w:p>
    <w:p w:rsidR="007A727D" w:rsidRDefault="007A727D" w:rsidP="00C778E7">
      <w:pPr>
        <w:numPr>
          <w:ilvl w:val="2"/>
          <w:numId w:val="1"/>
        </w:numPr>
        <w:ind w:firstLine="540"/>
        <w:jc w:val="both"/>
      </w:pPr>
      <w:r>
        <w:t>поощрять работников за добросовестный эффективный труд;</w:t>
      </w:r>
    </w:p>
    <w:p w:rsidR="007A727D" w:rsidRDefault="007A727D" w:rsidP="00C778E7">
      <w:pPr>
        <w:numPr>
          <w:ilvl w:val="2"/>
          <w:numId w:val="1"/>
        </w:numPr>
        <w:ind w:firstLine="540"/>
        <w:jc w:val="both"/>
      </w:pPr>
      <w:r>
        <w:t>привлекать работников к дисциплинарной ответственности в порядке, установленном ТК и иными федеральными законами;</w:t>
      </w:r>
    </w:p>
    <w:p w:rsidR="007A727D" w:rsidRDefault="007A727D" w:rsidP="00C778E7">
      <w:pPr>
        <w:numPr>
          <w:ilvl w:val="2"/>
          <w:numId w:val="1"/>
        </w:numPr>
        <w:ind w:firstLine="540"/>
        <w:jc w:val="both"/>
      </w:pPr>
      <w:r>
        <w:t>принимать локальные нормативные акты в установленном настоящим коллективным договором порядке;</w:t>
      </w:r>
    </w:p>
    <w:p w:rsidR="00363A71" w:rsidRPr="0065105A" w:rsidRDefault="00363A71" w:rsidP="00363A71">
      <w:pPr>
        <w:ind w:left="360"/>
        <w:jc w:val="both"/>
      </w:pPr>
      <w:r>
        <w:t xml:space="preserve">    </w:t>
      </w:r>
      <w:r w:rsidRPr="0065105A">
        <w:t>вести коллективные переговоры и заключать коллективные договоры;</w:t>
      </w:r>
    </w:p>
    <w:p w:rsidR="00363A71" w:rsidRDefault="00F71E78" w:rsidP="00363A71">
      <w:pPr>
        <w:jc w:val="both"/>
      </w:pPr>
      <w:r>
        <w:t xml:space="preserve">        </w:t>
      </w:r>
      <w:r w:rsidR="00363A71">
        <w:t xml:space="preserve"> требовать от работников </w:t>
      </w:r>
      <w:r w:rsidR="00363A71" w:rsidRPr="0065105A">
        <w:t>ис</w:t>
      </w:r>
      <w:r w:rsidR="00363A71">
        <w:t>полнения ими трудовых обязанностей и бережного отношения к имуществу работодателя, соблюдения правил внутреннего трудового распорядка;</w:t>
      </w:r>
    </w:p>
    <w:p w:rsidR="00BE00AA" w:rsidRDefault="00F71E78" w:rsidP="00A0568B">
      <w:pPr>
        <w:jc w:val="both"/>
      </w:pPr>
      <w:r>
        <w:t xml:space="preserve">         </w:t>
      </w:r>
      <w:r w:rsidR="00363A71">
        <w:t>создавать объединения работодателей в целях представительства и защиты с</w:t>
      </w:r>
      <w:r w:rsidR="00A0568B">
        <w:t>воих интересов и вступать в них.</w:t>
      </w:r>
    </w:p>
    <w:p w:rsidR="007A727D" w:rsidRDefault="007A727D" w:rsidP="00C778E7">
      <w:pPr>
        <w:ind w:firstLine="540"/>
        <w:jc w:val="both"/>
      </w:pPr>
      <w:r>
        <w:t>2.6.в соответствии с ТК, Федеральным законом «О профессиональных союзах, их правах и гарантиях деятельности» и иными  законами и нормативными правовыми актами  РФ, Уставом общероссийского профсоюза, соглашениями и коллективным  договором профсоюзный комитет имеет право:</w:t>
      </w:r>
    </w:p>
    <w:p w:rsidR="007A727D" w:rsidRDefault="007A727D" w:rsidP="00C778E7">
      <w:pPr>
        <w:ind w:firstLine="540"/>
        <w:jc w:val="both"/>
      </w:pPr>
      <w:r>
        <w:t>2.6.1.получать и заслушивать информацию работодателя (его представителей) по социально- трудовым и связанным с трудом экономическим вопросам, в частности;</w:t>
      </w:r>
    </w:p>
    <w:p w:rsidR="007A727D" w:rsidRDefault="007A727D" w:rsidP="00C778E7">
      <w:pPr>
        <w:ind w:firstLine="540"/>
        <w:jc w:val="both"/>
      </w:pPr>
      <w:r>
        <w:t>2.6.2.по реорганизации и ликвидации работодателя;</w:t>
      </w:r>
    </w:p>
    <w:p w:rsidR="007A727D" w:rsidRDefault="007A727D" w:rsidP="00C778E7">
      <w:pPr>
        <w:ind w:firstLine="540"/>
        <w:jc w:val="both"/>
      </w:pPr>
      <w:r>
        <w:t>2.6.3.профессиональной подготовке, переподготовке и повышению квалификации работников;</w:t>
      </w:r>
    </w:p>
    <w:p w:rsidR="007A727D" w:rsidRDefault="007A727D" w:rsidP="00C778E7">
      <w:pPr>
        <w:ind w:firstLine="540"/>
        <w:jc w:val="both"/>
      </w:pPr>
      <w:r>
        <w:t>2.6.4.по другим вопросам, предусмотренным Кодексом,  федеральными законами, учредительными документами работодателя, коллективным договором;</w:t>
      </w:r>
    </w:p>
    <w:p w:rsidR="007A727D" w:rsidRDefault="007A727D" w:rsidP="00C778E7">
      <w:pPr>
        <w:ind w:firstLine="540"/>
        <w:jc w:val="both"/>
      </w:pPr>
      <w:r>
        <w:t>2.6.5. свободно распространять информацию о своей деятельности;</w:t>
      </w:r>
    </w:p>
    <w:p w:rsidR="007A727D" w:rsidRDefault="00580CE6" w:rsidP="00C778E7">
      <w:pPr>
        <w:numPr>
          <w:ilvl w:val="1"/>
          <w:numId w:val="1"/>
        </w:numPr>
        <w:ind w:firstLine="540"/>
        <w:jc w:val="both"/>
      </w:pPr>
      <w:r>
        <w:t>2.6.</w:t>
      </w:r>
      <w:r w:rsidR="007A727D">
        <w:t>6. оказывать информационно- методическую,  консультативную, правовую,  финансовую и другие виды практической помощи членам профсоюза.</w:t>
      </w:r>
    </w:p>
    <w:p w:rsidR="007A727D" w:rsidRDefault="00580CE6" w:rsidP="00C778E7">
      <w:pPr>
        <w:numPr>
          <w:ilvl w:val="1"/>
          <w:numId w:val="1"/>
        </w:numPr>
        <w:ind w:firstLine="540"/>
        <w:jc w:val="both"/>
      </w:pPr>
      <w:r>
        <w:t xml:space="preserve">2.7 </w:t>
      </w:r>
      <w:r w:rsidR="007A727D">
        <w:t>Работник имеет право на:</w:t>
      </w:r>
    </w:p>
    <w:p w:rsidR="007A727D" w:rsidRDefault="007A727D" w:rsidP="00C778E7">
      <w:pPr>
        <w:numPr>
          <w:ilvl w:val="2"/>
          <w:numId w:val="1"/>
        </w:numPr>
        <w:ind w:firstLine="540"/>
        <w:jc w:val="both"/>
      </w:pPr>
      <w:r>
        <w:t>заключение, изменение и расторжение трудового договора в порядке  и на условиях, установленных ТК, иными федеральными законами;</w:t>
      </w:r>
    </w:p>
    <w:p w:rsidR="007A727D" w:rsidRDefault="007A727D" w:rsidP="00C778E7">
      <w:pPr>
        <w:numPr>
          <w:ilvl w:val="2"/>
          <w:numId w:val="1"/>
        </w:numPr>
        <w:ind w:firstLine="540"/>
        <w:jc w:val="both"/>
      </w:pPr>
      <w:r>
        <w:t xml:space="preserve"> рабочее место, соответствующее условиям, предусмотренным стандартами безопасности труда и коллективным договором;</w:t>
      </w:r>
    </w:p>
    <w:p w:rsidR="007A727D" w:rsidRDefault="007A727D" w:rsidP="00C778E7">
      <w:pPr>
        <w:numPr>
          <w:ilvl w:val="2"/>
          <w:numId w:val="1"/>
        </w:numPr>
        <w:ind w:firstLine="540"/>
        <w:jc w:val="both"/>
      </w:pPr>
      <w: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7A727D" w:rsidRDefault="007A727D" w:rsidP="00C778E7">
      <w:pPr>
        <w:numPr>
          <w:ilvl w:val="2"/>
          <w:numId w:val="1"/>
        </w:numPr>
        <w:ind w:firstLine="540"/>
        <w:jc w:val="both"/>
      </w:pPr>
      <w:r>
        <w:t>отдых, обеспеченный установлением нормальной продолжительности рабочего времени, сокращенного рабочего времени (для соответствующих категорий работников), предоставлением еженедельных выходных, нерабочих праздничных дней, оплачиваемых ежегодных отпусков;</w:t>
      </w:r>
    </w:p>
    <w:p w:rsidR="007A727D" w:rsidRDefault="007A727D" w:rsidP="00C778E7">
      <w:pPr>
        <w:numPr>
          <w:ilvl w:val="2"/>
          <w:numId w:val="1"/>
        </w:numPr>
        <w:ind w:firstLine="540"/>
        <w:jc w:val="both"/>
      </w:pPr>
      <w:r>
        <w:t xml:space="preserve"> полную достоверную информацию об условиях труда и требования охраны труда на рабочем месте;</w:t>
      </w:r>
    </w:p>
    <w:p w:rsidR="007A727D" w:rsidRDefault="007A727D" w:rsidP="00C778E7">
      <w:pPr>
        <w:numPr>
          <w:ilvl w:val="2"/>
          <w:numId w:val="1"/>
        </w:numPr>
        <w:ind w:firstLine="540"/>
        <w:jc w:val="both"/>
      </w:pPr>
      <w:r>
        <w:t xml:space="preserve">профессиональную подготовку и переподготовку, повышение квалификации;   </w:t>
      </w:r>
    </w:p>
    <w:p w:rsidR="007A727D" w:rsidRDefault="007A727D" w:rsidP="00C778E7">
      <w:pPr>
        <w:numPr>
          <w:ilvl w:val="2"/>
          <w:numId w:val="1"/>
        </w:numPr>
        <w:ind w:firstLine="540"/>
        <w:jc w:val="both"/>
      </w:pPr>
      <w:r>
        <w:lastRenderedPageBreak/>
        <w:t>ведение коллективных переговоров и заключение коллективного договора через профсоюз, а также на информацию о выполнении коллективного договора;</w:t>
      </w:r>
    </w:p>
    <w:p w:rsidR="007A727D" w:rsidRDefault="007A727D" w:rsidP="00C778E7">
      <w:pPr>
        <w:numPr>
          <w:ilvl w:val="2"/>
          <w:numId w:val="1"/>
        </w:numPr>
        <w:ind w:firstLine="540"/>
        <w:jc w:val="both"/>
      </w:pPr>
      <w:r>
        <w:t>разрешение индивидуальных и коллективных трудовых споров, включая  право на забастовку, в порядке, установленном ТК, иными федеральными законами;</w:t>
      </w:r>
    </w:p>
    <w:p w:rsidR="007A727D" w:rsidRDefault="007A727D" w:rsidP="00C778E7">
      <w:pPr>
        <w:numPr>
          <w:ilvl w:val="2"/>
          <w:numId w:val="1"/>
        </w:numPr>
        <w:ind w:firstLine="540"/>
        <w:jc w:val="both"/>
      </w:pPr>
      <w:r>
        <w:t>возмещение вреда, причиненного в связи с исполнением трудовых обязанностей, и компенсацию морального вреда в порядке, установленном ТК, иными федеральными законами;</w:t>
      </w:r>
    </w:p>
    <w:p w:rsidR="007A727D" w:rsidRDefault="007A727D" w:rsidP="00C778E7">
      <w:pPr>
        <w:numPr>
          <w:ilvl w:val="2"/>
          <w:numId w:val="1"/>
        </w:numPr>
        <w:ind w:firstLine="540"/>
        <w:jc w:val="both"/>
      </w:pPr>
      <w:r>
        <w:t>обязательное социальное, медицинское страхование, пенсионное обеспечение в случаях, предусмотренных Т</w:t>
      </w:r>
      <w:r w:rsidR="000A2182">
        <w:t>К и иными федеральными законами;</w:t>
      </w:r>
    </w:p>
    <w:p w:rsidR="000A2182" w:rsidRDefault="000A2182" w:rsidP="00C778E7">
      <w:pPr>
        <w:numPr>
          <w:ilvl w:val="2"/>
          <w:numId w:val="1"/>
        </w:numPr>
        <w:ind w:firstLine="540"/>
        <w:jc w:val="both"/>
      </w:pPr>
      <w:r>
        <w:t xml:space="preserve">участие в управлении организацией в предусмотренных ТК, иными федеральными законами и коллективным договором формах. </w:t>
      </w:r>
    </w:p>
    <w:p w:rsidR="007A727D" w:rsidRDefault="007A727D" w:rsidP="00C778E7">
      <w:pPr>
        <w:ind w:firstLine="540"/>
        <w:jc w:val="both"/>
      </w:pPr>
    </w:p>
    <w:p w:rsidR="007A727D" w:rsidRDefault="007A727D" w:rsidP="00C778E7">
      <w:pPr>
        <w:ind w:firstLine="540"/>
        <w:jc w:val="both"/>
        <w:rPr>
          <w:b/>
          <w:bCs/>
        </w:rPr>
      </w:pPr>
      <w:r>
        <w:rPr>
          <w:b/>
          <w:bCs/>
        </w:rPr>
        <w:t>3.Трудовой договор и обеспечение занятости</w:t>
      </w:r>
    </w:p>
    <w:p w:rsidR="007A727D" w:rsidRDefault="007A727D" w:rsidP="00C778E7">
      <w:pPr>
        <w:ind w:firstLine="540"/>
        <w:jc w:val="both"/>
      </w:pPr>
      <w:r>
        <w:t>3.1. Трудовые отношения между работником и работодателем регулируются трудовым, заключенным в письменной форме в соответствии с ТК, отраслевым соглашением, региональными соглашениями и настоящим коллективным договором. Трудовой договор хранится у каждого из сторон (ст. 57 и ст. 67 ТК).</w:t>
      </w:r>
    </w:p>
    <w:p w:rsidR="00966A8A" w:rsidRDefault="007A727D" w:rsidP="00C778E7">
      <w:pPr>
        <w:ind w:firstLine="540"/>
        <w:jc w:val="both"/>
      </w:pPr>
      <w:r>
        <w:t>Трудовые договоры для различных категорий работников разрабатываются отделом кадров (управлением персонала)</w:t>
      </w:r>
      <w:r w:rsidR="00966A8A">
        <w:t>.</w:t>
      </w:r>
    </w:p>
    <w:p w:rsidR="007A727D" w:rsidRDefault="007A727D" w:rsidP="00C778E7">
      <w:pPr>
        <w:ind w:firstLine="540"/>
        <w:jc w:val="both"/>
      </w:pPr>
      <w:r>
        <w:t>Работодатель не вправе требовать от работника выполнения работы, не обусловленной трудовым договором (ст. 57 и ст. 60 ТК), условия трудового договора не могут ухудшать положение работника по сравнению с действующим трудовым законодательством, а также Генеральным, отраслевым, межотраслевыми и региональными и территориальными соглашениями, коллективным договором.</w:t>
      </w:r>
    </w:p>
    <w:p w:rsidR="007A727D" w:rsidRDefault="007A727D" w:rsidP="00C778E7">
      <w:pPr>
        <w:ind w:firstLine="540"/>
        <w:jc w:val="both"/>
      </w:pPr>
      <w:r>
        <w:t>3.2. Работодатель обязуется:</w:t>
      </w:r>
    </w:p>
    <w:p w:rsidR="007A727D" w:rsidRDefault="007A727D" w:rsidP="00C778E7">
      <w:pPr>
        <w:ind w:firstLine="540"/>
        <w:jc w:val="both"/>
      </w:pPr>
      <w:r>
        <w:t>3.2.1. заключать срочный трудовой договор только в случаях, предусмотренных ст. 59 ТК, который может расторгаться досрочно по требованию работника лишь при наличии уважительных причин или по инициативе работодателя (ст.81 ТК);</w:t>
      </w:r>
    </w:p>
    <w:p w:rsidR="007A727D" w:rsidRDefault="007A727D" w:rsidP="00C778E7">
      <w:pPr>
        <w:ind w:firstLine="540"/>
        <w:jc w:val="both"/>
      </w:pPr>
      <w:r>
        <w:t>3.2.2.заключать срочные трудовые договоры, в т.ч. с заместителями руководителя организации и главным бухгалтером, руководителями структурных подразделений, в соответствии с законодательством;</w:t>
      </w:r>
    </w:p>
    <w:p w:rsidR="007A727D" w:rsidRDefault="007A727D" w:rsidP="00C778E7">
      <w:pPr>
        <w:ind w:firstLine="540"/>
        <w:jc w:val="both"/>
      </w:pPr>
      <w:r>
        <w:t>3.2.3. изменять трудовой договор (перевод и перемещение на другую работу, изменение определенных сторонами условий трудового договора, временный перевод на другую работу в случае производственной необходимости, трудовые отношения при смене собственника имущества работодателя, изменении ее подведомственности, реорганизации, отстранения от работы) лишь в случаях и порядке, предусмотренных в законодательстве о труде (ст. 72-75);</w:t>
      </w:r>
    </w:p>
    <w:p w:rsidR="007A727D" w:rsidRDefault="007A727D" w:rsidP="00C778E7">
      <w:pPr>
        <w:ind w:firstLine="540"/>
        <w:jc w:val="both"/>
      </w:pPr>
      <w:r>
        <w:t>3.2.4. сообщать профсоюзному комитету не позднее чем за два месяца до начала проведения соответствующих мероприятий по</w:t>
      </w:r>
      <w:r w:rsidR="00B73FAF">
        <w:t xml:space="preserve"> сокращению численности или штат</w:t>
      </w:r>
      <w:r>
        <w:t>а работников и о возможном расторжении трудовых договоров с работниками в соответствии с п. 2 ст. 81 ТК в письменной форме,  а при массовых увольнениях работников - соответственно не позднее чем за три месяца (п. 2, ст. 12 Федерального закона «О профессиональных союзах, их правах  и гарантиях деятельности»)</w:t>
      </w:r>
    </w:p>
    <w:p w:rsidR="007A727D" w:rsidRDefault="007A727D" w:rsidP="00C778E7">
      <w:pPr>
        <w:ind w:firstLine="540"/>
        <w:jc w:val="both"/>
      </w:pPr>
      <w:r>
        <w:t>3.2.5.представлять в профсоюзный комитет не позднее, чем за 3 месяца проекты приказов о сокращении  численности и штата работников, планы - 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7A727D" w:rsidRDefault="007A727D" w:rsidP="00C778E7">
      <w:pPr>
        <w:ind w:firstLine="540"/>
        <w:jc w:val="both"/>
      </w:pPr>
      <w:r>
        <w:t>3.2.6. обеспечить преимущественное  право на оставление на работе при сокращении штатов лиц с более высокой производительностью труда и квалификации. При равной производительности труда и квалификации предпочтение на оставление на работе имеют:</w:t>
      </w:r>
    </w:p>
    <w:p w:rsidR="007A727D" w:rsidRDefault="007A727D" w:rsidP="00C778E7">
      <w:pPr>
        <w:ind w:firstLine="540"/>
        <w:jc w:val="both"/>
      </w:pPr>
      <w:r>
        <w:t>а) семейные при наличии двух и более иждивенцев;</w:t>
      </w:r>
    </w:p>
    <w:p w:rsidR="007A727D" w:rsidRDefault="007A727D" w:rsidP="00C778E7">
      <w:pPr>
        <w:ind w:firstLine="540"/>
        <w:jc w:val="both"/>
      </w:pPr>
      <w:r>
        <w:t xml:space="preserve">б) лица </w:t>
      </w:r>
      <w:r w:rsidR="00966A8A">
        <w:t>предпенсионного возраста (за 2</w:t>
      </w:r>
      <w:r w:rsidR="003C5CA1">
        <w:t xml:space="preserve"> год</w:t>
      </w:r>
      <w:r w:rsidR="00966A8A">
        <w:t>а</w:t>
      </w:r>
      <w:r>
        <w:t xml:space="preserve"> до пенсии);</w:t>
      </w:r>
    </w:p>
    <w:p w:rsidR="007A727D" w:rsidRDefault="007A727D" w:rsidP="00C778E7">
      <w:pPr>
        <w:ind w:firstLine="540"/>
        <w:jc w:val="both"/>
      </w:pPr>
      <w:r>
        <w:lastRenderedPageBreak/>
        <w:t>в) проработавшие на предприятии 10 либо 15 лет (по соглашению)</w:t>
      </w:r>
    </w:p>
    <w:p w:rsidR="007A727D" w:rsidRDefault="007A727D" w:rsidP="00C778E7">
      <w:pPr>
        <w:ind w:firstLine="540"/>
        <w:jc w:val="both"/>
      </w:pPr>
      <w:r>
        <w:t>г) работники, получившие профзаболевание или производственную травму на предприятии;</w:t>
      </w:r>
    </w:p>
    <w:p w:rsidR="007A727D" w:rsidRDefault="007A727D" w:rsidP="00C778E7">
      <w:pPr>
        <w:ind w:firstLine="540"/>
        <w:jc w:val="both"/>
      </w:pPr>
      <w:r>
        <w:t>д) инвалиды боевых действий по защите Отечества;</w:t>
      </w:r>
    </w:p>
    <w:p w:rsidR="007A727D" w:rsidRDefault="007A727D" w:rsidP="00C778E7">
      <w:pPr>
        <w:ind w:firstLine="540"/>
        <w:jc w:val="both"/>
      </w:pPr>
      <w:r>
        <w:t>е) работники моложе 18 лет;</w:t>
      </w:r>
    </w:p>
    <w:p w:rsidR="007A727D" w:rsidRDefault="007A727D" w:rsidP="00C778E7">
      <w:pPr>
        <w:ind w:firstLine="540"/>
        <w:jc w:val="both"/>
      </w:pPr>
      <w:r>
        <w:t>ж) вариант 1 – члены профсоюза, вариант 2 – руководители (их заместители)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освобожденные от основной работы;</w:t>
      </w:r>
    </w:p>
    <w:p w:rsidR="00ED5850" w:rsidRDefault="00ED5850" w:rsidP="00ED5850">
      <w:pPr>
        <w:ind w:firstLine="540"/>
        <w:jc w:val="both"/>
      </w:pPr>
      <w:r w:rsidRPr="00A45E26">
        <w:t>Увольнение работников, являющихся членами профсоюза, по основаниям, предусмотренным пунктами 2,3 или 5 части первой статьи 81 ТК РФ производится с учетом мотивированного мнения  выборного органа первичной профсоюзной организации в соответствии со статьей 373 ТК РФ</w:t>
      </w:r>
      <w:r>
        <w:t>.</w:t>
      </w:r>
    </w:p>
    <w:p w:rsidR="007A727D" w:rsidRDefault="007A727D" w:rsidP="00C778E7">
      <w:pPr>
        <w:ind w:firstLine="540"/>
        <w:jc w:val="both"/>
      </w:pPr>
      <w:r>
        <w:t>3.2.8. рассматривать все вопросы, связанные с изменением структуры работодателя, ее реорганизации, а также сокращением численности и штата, с участием профсоюзного комитета (ст.82 ТК)</w:t>
      </w:r>
    </w:p>
    <w:p w:rsidR="001516D7" w:rsidRDefault="001516D7" w:rsidP="00C778E7">
      <w:pPr>
        <w:ind w:firstLine="540"/>
        <w:jc w:val="both"/>
      </w:pPr>
      <w:r>
        <w:t>3.2.9. предоставлять лицам, получившим уведомление об увольнении по п.2 ст.81 ТК, в свободное от работы время (не менее 2 часов в неделю) для поиска нового места работы с сохранением среднего заработка;</w:t>
      </w:r>
    </w:p>
    <w:p w:rsidR="007A727D" w:rsidRDefault="001516D7" w:rsidP="00C778E7">
      <w:pPr>
        <w:ind w:firstLine="540"/>
        <w:jc w:val="both"/>
      </w:pPr>
      <w:r>
        <w:t>3.2.10</w:t>
      </w:r>
      <w:r w:rsidR="007A727D">
        <w:t>. заключать договор со службой занятости по финансированию компенсационных выплат работникам за время приостановки работ при отсутствии  собственных средств;</w:t>
      </w:r>
    </w:p>
    <w:p w:rsidR="007A727D" w:rsidRDefault="001516D7" w:rsidP="00C778E7">
      <w:pPr>
        <w:ind w:firstLine="540"/>
        <w:jc w:val="both"/>
      </w:pPr>
      <w:r>
        <w:t>3.2.11</w:t>
      </w:r>
      <w:r w:rsidR="007A727D">
        <w:t>. содействовать работнику, желающему повысить квалификацию, пройти переобучение и приобрести другую профессию;</w:t>
      </w:r>
    </w:p>
    <w:p w:rsidR="007A727D" w:rsidRPr="006573BD" w:rsidRDefault="001516D7" w:rsidP="00C778E7">
      <w:pPr>
        <w:ind w:firstLine="540"/>
        <w:jc w:val="both"/>
      </w:pPr>
      <w:r>
        <w:t>3.2.12</w:t>
      </w:r>
      <w:r w:rsidR="007A727D" w:rsidRPr="006573BD">
        <w:t>.не увольнять по сокращению штатов при любом экономическом состоянии работодателя следующие категории работников:</w:t>
      </w:r>
    </w:p>
    <w:p w:rsidR="000B33E3" w:rsidRPr="006573BD" w:rsidRDefault="000B33E3" w:rsidP="00C778E7">
      <w:pPr>
        <w:ind w:firstLine="540"/>
        <w:jc w:val="both"/>
      </w:pPr>
      <w:r w:rsidRPr="006573BD">
        <w:t>- беременные женщины</w:t>
      </w:r>
      <w:r w:rsidR="00101059" w:rsidRPr="006573BD">
        <w:t xml:space="preserve"> (ст. 261 ТК)</w:t>
      </w:r>
      <w:r w:rsidRPr="006573BD">
        <w:t>;</w:t>
      </w:r>
      <w:r w:rsidR="00101059" w:rsidRPr="006573BD">
        <w:t xml:space="preserve"> </w:t>
      </w:r>
    </w:p>
    <w:p w:rsidR="000B33E3" w:rsidRPr="006573BD" w:rsidRDefault="000B33E3" w:rsidP="00C778E7">
      <w:pPr>
        <w:ind w:firstLine="540"/>
        <w:jc w:val="both"/>
      </w:pPr>
      <w:r w:rsidRPr="006573BD">
        <w:t>- женщины, имеющие детей в возрасте до 3 лет</w:t>
      </w:r>
      <w:r w:rsidR="00101059" w:rsidRPr="006573BD">
        <w:t xml:space="preserve"> (ст. 261 ТК)</w:t>
      </w:r>
      <w:r w:rsidRPr="006573BD">
        <w:t>;</w:t>
      </w:r>
    </w:p>
    <w:p w:rsidR="000B33E3" w:rsidRPr="006573BD" w:rsidRDefault="000B33E3" w:rsidP="00C778E7">
      <w:pPr>
        <w:ind w:firstLine="540"/>
        <w:jc w:val="both"/>
      </w:pPr>
      <w:r w:rsidRPr="006573BD">
        <w:t>- одинокие матери, воспитывающие ребенка в возрасте до 14 лет (ребенка-инвалида – до 18 лет)</w:t>
      </w:r>
      <w:r w:rsidR="00101059" w:rsidRPr="006573BD">
        <w:t xml:space="preserve"> (ст.261 ТК)</w:t>
      </w:r>
      <w:r w:rsidRPr="006573BD">
        <w:t>;</w:t>
      </w:r>
    </w:p>
    <w:p w:rsidR="001516D7" w:rsidRDefault="000B33E3" w:rsidP="00101059">
      <w:pPr>
        <w:ind w:firstLine="540"/>
        <w:jc w:val="both"/>
      </w:pPr>
      <w:r w:rsidRPr="006573BD">
        <w:t xml:space="preserve">- </w:t>
      </w:r>
      <w:r w:rsidR="001516D7">
        <w:t>работающих инвалидов;</w:t>
      </w:r>
    </w:p>
    <w:p w:rsidR="001516D7" w:rsidRDefault="001516D7" w:rsidP="00101059">
      <w:pPr>
        <w:ind w:firstLine="540"/>
        <w:jc w:val="both"/>
      </w:pPr>
      <w:r>
        <w:t>- лиц, получивших трудовое увечье, профессиональное заболевание у данного работодателя;</w:t>
      </w:r>
    </w:p>
    <w:p w:rsidR="000B33E3" w:rsidRPr="006573BD" w:rsidRDefault="001516D7" w:rsidP="00101059">
      <w:pPr>
        <w:ind w:firstLine="540"/>
        <w:jc w:val="both"/>
      </w:pPr>
      <w:r>
        <w:t>- председателя первичной профсоюзной организации.</w:t>
      </w:r>
      <w:r w:rsidR="000B33E3" w:rsidRPr="006573BD">
        <w:t xml:space="preserve"> </w:t>
      </w:r>
    </w:p>
    <w:p w:rsidR="007A727D" w:rsidRDefault="001516D7" w:rsidP="00C778E7">
      <w:pPr>
        <w:ind w:firstLine="540"/>
        <w:jc w:val="both"/>
      </w:pPr>
      <w:r>
        <w:t>3.2.13</w:t>
      </w:r>
      <w:r w:rsidR="007A727D">
        <w:t>. доплачивать в течение 3 месяцев за счет средств работодателя 100 процентов минимальной оплаты труда к пособию, выплачиваемому уволенным в соответствии с законодательством и получившим статус безработного.</w:t>
      </w:r>
    </w:p>
    <w:p w:rsidR="007A727D" w:rsidRDefault="007A727D" w:rsidP="00C778E7">
      <w:pPr>
        <w:ind w:firstLine="540"/>
        <w:jc w:val="both"/>
      </w:pPr>
      <w:r>
        <w:t>3.3. Профсоюзный комитет обязуется:</w:t>
      </w:r>
    </w:p>
    <w:p w:rsidR="007A727D" w:rsidRDefault="007A727D" w:rsidP="00C778E7">
      <w:pPr>
        <w:ind w:firstLine="540"/>
        <w:jc w:val="both"/>
      </w:pPr>
      <w:r>
        <w:t>3.3.1. 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7A727D" w:rsidRDefault="007A727D" w:rsidP="00C778E7">
      <w:pPr>
        <w:ind w:firstLine="540"/>
        <w:jc w:val="both"/>
      </w:pPr>
      <w:r>
        <w:t>3.3.2. представлять в установленные сроки свое мотивированное мнение при расторжении работодателем трудовых договоров с работниками- членами профсоюза (ст. 373 ТК);</w:t>
      </w:r>
    </w:p>
    <w:p w:rsidR="007A727D" w:rsidRDefault="007A727D" w:rsidP="00C778E7">
      <w:pPr>
        <w:ind w:firstLine="540"/>
        <w:jc w:val="both"/>
      </w:pPr>
      <w:r>
        <w:t>3.3.3. 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7A727D" w:rsidRDefault="007A727D" w:rsidP="00C778E7">
      <w:pPr>
        <w:ind w:firstLine="540"/>
        <w:jc w:val="both"/>
      </w:pPr>
      <w:r>
        <w:t>3.3.4. участвовать в разработке работодателем мероприятий по обеспечению полной  занятости и сохранению рабочих мест;</w:t>
      </w:r>
    </w:p>
    <w:p w:rsidR="007A727D" w:rsidRDefault="007A727D" w:rsidP="00C778E7">
      <w:pPr>
        <w:ind w:firstLine="540"/>
        <w:jc w:val="both"/>
      </w:pPr>
      <w:r>
        <w:t>3.3.5. предпринимать предусмотренные законодательством меры по предотвращению массовых сокращений работников.</w:t>
      </w:r>
    </w:p>
    <w:p w:rsidR="009C3E83" w:rsidRDefault="009C3E83" w:rsidP="00C778E7">
      <w:pPr>
        <w:ind w:firstLine="540"/>
        <w:jc w:val="both"/>
        <w:rPr>
          <w:b/>
          <w:bCs/>
        </w:rPr>
      </w:pPr>
    </w:p>
    <w:p w:rsidR="009C3E83" w:rsidRDefault="009C3E83" w:rsidP="00C778E7">
      <w:pPr>
        <w:ind w:firstLine="540"/>
        <w:jc w:val="both"/>
        <w:rPr>
          <w:b/>
          <w:bCs/>
        </w:rPr>
      </w:pPr>
    </w:p>
    <w:p w:rsidR="007A727D" w:rsidRDefault="007A727D" w:rsidP="00C778E7">
      <w:pPr>
        <w:ind w:firstLine="540"/>
        <w:jc w:val="both"/>
        <w:rPr>
          <w:b/>
          <w:bCs/>
        </w:rPr>
      </w:pPr>
      <w:r>
        <w:rPr>
          <w:b/>
          <w:bCs/>
        </w:rPr>
        <w:t>4.Рабочее время</w:t>
      </w:r>
    </w:p>
    <w:p w:rsidR="009C3E83" w:rsidRDefault="009C3E83" w:rsidP="00C778E7">
      <w:pPr>
        <w:ind w:firstLine="540"/>
        <w:jc w:val="both"/>
        <w:rPr>
          <w:b/>
          <w:bCs/>
        </w:rPr>
      </w:pPr>
    </w:p>
    <w:p w:rsidR="00631578" w:rsidRDefault="00297147" w:rsidP="00C778E7">
      <w:pPr>
        <w:ind w:firstLine="540"/>
        <w:jc w:val="both"/>
        <w:rPr>
          <w:bCs/>
        </w:rPr>
      </w:pPr>
      <w:r>
        <w:rPr>
          <w:bCs/>
        </w:rPr>
        <w:t>4.1.</w:t>
      </w:r>
      <w:r w:rsidR="00631578">
        <w:rPr>
          <w:bCs/>
        </w:rPr>
        <w:t>Рабочее  время  работников определяется Правилами внутреннего распорядка МБУДО « Параньгинская ДШИ»( ст.91 ТК РФ), учебным расписанием</w:t>
      </w:r>
      <w:r>
        <w:rPr>
          <w:bCs/>
        </w:rPr>
        <w:t xml:space="preserve"> с учетом мнения профкома, а также условиями трудового договора, должностными инструкциями и обязанностями, возлагаемыми Уставом школы искусств.</w:t>
      </w:r>
    </w:p>
    <w:p w:rsidR="00297147" w:rsidRPr="00631578" w:rsidRDefault="00297147" w:rsidP="00C778E7">
      <w:pPr>
        <w:ind w:firstLine="540"/>
        <w:jc w:val="both"/>
        <w:rPr>
          <w:bCs/>
        </w:rPr>
      </w:pPr>
      <w:r>
        <w:rPr>
          <w:bCs/>
        </w:rPr>
        <w:t>4.2.Продолжительность рабочего времени для преподавателей  устанавливается с учетом норм часов педагогической работы , для остальных работников  составляет 40 часов в неделю, продолжительность рабочей недели –6 дней, выходной – воскресенье.</w:t>
      </w:r>
    </w:p>
    <w:p w:rsidR="007A727D" w:rsidRDefault="007A727D" w:rsidP="00C778E7">
      <w:pPr>
        <w:ind w:firstLine="540"/>
        <w:jc w:val="both"/>
      </w:pPr>
    </w:p>
    <w:p w:rsidR="007A727D" w:rsidRDefault="007A727D" w:rsidP="00C778E7">
      <w:pPr>
        <w:ind w:firstLine="540"/>
        <w:jc w:val="both"/>
      </w:pPr>
      <w:r>
        <w:t>4.3. Работодатель может привлекать работников к сверхурочным работам в соответс</w:t>
      </w:r>
      <w:r w:rsidR="00057C39">
        <w:t>твии с ч. 4 ст. 99 ТК только с согласия работника</w:t>
      </w:r>
      <w:r>
        <w:t>.</w:t>
      </w:r>
    </w:p>
    <w:p w:rsidR="00297147" w:rsidRDefault="00297147" w:rsidP="00C778E7">
      <w:pPr>
        <w:ind w:firstLine="540"/>
        <w:jc w:val="both"/>
      </w:pPr>
    </w:p>
    <w:p w:rsidR="000C02CD" w:rsidRDefault="007A727D" w:rsidP="00FF5C08">
      <w:pPr>
        <w:ind w:firstLine="540"/>
        <w:jc w:val="both"/>
      </w:pPr>
      <w:r>
        <w:t>4.4.К работе в выходные и нерабочие праздничные дни работники привлекаются в исключительных случаях только с их письменного согласия, перечисленных в ч. 2 ст. 113 ТК</w:t>
      </w:r>
      <w:r w:rsidR="00A452FD">
        <w:t>.</w:t>
      </w:r>
    </w:p>
    <w:p w:rsidR="00A95EDC" w:rsidRDefault="00A95EDC" w:rsidP="009A7410">
      <w:pPr>
        <w:jc w:val="both"/>
      </w:pPr>
    </w:p>
    <w:p w:rsidR="007A727D" w:rsidRDefault="007A727D" w:rsidP="00C778E7">
      <w:pPr>
        <w:ind w:firstLine="540"/>
        <w:jc w:val="both"/>
        <w:rPr>
          <w:b/>
          <w:bCs/>
        </w:rPr>
      </w:pPr>
      <w:r>
        <w:rPr>
          <w:b/>
          <w:bCs/>
        </w:rPr>
        <w:t>5. Время отдыха</w:t>
      </w:r>
    </w:p>
    <w:p w:rsidR="007A727D" w:rsidRDefault="007A727D" w:rsidP="00C778E7">
      <w:pPr>
        <w:ind w:firstLine="540"/>
        <w:jc w:val="both"/>
      </w:pPr>
      <w:r>
        <w:t>5.1.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работе,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p>
    <w:p w:rsidR="007A727D" w:rsidRDefault="00297147" w:rsidP="00C778E7">
      <w:pPr>
        <w:ind w:firstLine="540"/>
        <w:jc w:val="both"/>
      </w:pPr>
      <w:r>
        <w:t>5.2.  Р</w:t>
      </w:r>
      <w:r w:rsidR="007A727D">
        <w:t>аботникам предоставляется ежегодный основной  оплачиваемый отпуск продолжительностью 28 календарных дней</w:t>
      </w:r>
      <w:r w:rsidR="004238B3">
        <w:t xml:space="preserve"> для обслуживающего персонала и 56 календарных дней для преподавателей</w:t>
      </w:r>
      <w:r w:rsidR="007A727D">
        <w:t xml:space="preserve"> с сохранением места работы (должности) </w:t>
      </w:r>
      <w:r w:rsidR="004238B3">
        <w:t xml:space="preserve"> </w:t>
      </w:r>
      <w:r w:rsidR="007A727D">
        <w:t>и среднего заработка (ст.ст. 114,115 ТК).</w:t>
      </w:r>
    </w:p>
    <w:p w:rsidR="007A727D" w:rsidRDefault="007A727D" w:rsidP="00C778E7">
      <w:pPr>
        <w:ind w:firstLine="540"/>
        <w:jc w:val="both"/>
      </w:pPr>
      <w:r>
        <w:t xml:space="preserve">Работникам в возрасте до 18 лет ежегодный основной оплачиваемый отпуск устанавливается продолжительностью  </w:t>
      </w:r>
      <w:r w:rsidR="00C3799E">
        <w:t>31 календарных дней</w:t>
      </w:r>
      <w:r>
        <w:t xml:space="preserve"> и может быть использован ими в любое удобное для них время года (ст.267 ТК).</w:t>
      </w:r>
    </w:p>
    <w:p w:rsidR="007A727D" w:rsidRDefault="007A727D" w:rsidP="00C778E7">
      <w:pPr>
        <w:ind w:firstLine="540"/>
        <w:jc w:val="both"/>
      </w:pPr>
      <w:r>
        <w:t>Отпуск за первый год работы предоставляется работникам по истечении шести месяцев непрерывной работы в данной организации, за второй и последующие годы работы - в любое время года в соответствии с очередностью предоставления отпусков. Отдельным категориям работников отпуск может быть предоставлен  и до истечения шести месяцев (ст.122 ТК).</w:t>
      </w:r>
    </w:p>
    <w:p w:rsidR="007A727D" w:rsidRDefault="007A727D" w:rsidP="00C778E7">
      <w:pPr>
        <w:ind w:firstLine="540"/>
        <w:jc w:val="both"/>
      </w:pPr>
      <w:r>
        <w:t>5.3. Очередность предоставления оплачиваемых отпусков определяется ежегодно в соответствии с графиком отпусков, утверждаемым работодателем с</w:t>
      </w:r>
      <w:r w:rsidR="004A2445">
        <w:t xml:space="preserve"> учетом мнения профсоюзного комитета</w:t>
      </w:r>
      <w:r>
        <w:t xml:space="preserve"> не позднее, чем за две недели до наступления календарного года (ст. 123 ТК).</w:t>
      </w:r>
    </w:p>
    <w:p w:rsidR="007A727D" w:rsidRDefault="007A727D" w:rsidP="00C778E7">
      <w:pPr>
        <w:ind w:firstLine="540"/>
        <w:jc w:val="both"/>
      </w:pPr>
      <w:r>
        <w:t>5.4. В соответствии с законодательством (ст. 116 ТК) работникам предоставляется еж</w:t>
      </w:r>
      <w:r w:rsidR="004238B3">
        <w:t xml:space="preserve">егодные дополнительные отпуска </w:t>
      </w:r>
      <w:r w:rsidRPr="00E177D3">
        <w:t>:</w:t>
      </w:r>
    </w:p>
    <w:p w:rsidR="007A727D" w:rsidRDefault="007A727D" w:rsidP="00C778E7">
      <w:pPr>
        <w:ind w:firstLine="540"/>
        <w:jc w:val="both"/>
      </w:pPr>
      <w:r>
        <w:t>а) за ненормированный рабочий день (ст.119 ТК);</w:t>
      </w:r>
    </w:p>
    <w:p w:rsidR="007A727D" w:rsidRDefault="007A727D" w:rsidP="00C778E7">
      <w:pPr>
        <w:ind w:firstLine="540"/>
        <w:jc w:val="both"/>
      </w:pPr>
      <w:r>
        <w:t>б)  в других случаях, предусмотренных федеральными законами, нормативными актами и по соглашению сторон коллективным договором (ст. 116 ТК).</w:t>
      </w:r>
    </w:p>
    <w:p w:rsidR="007A727D" w:rsidRDefault="007A727D" w:rsidP="00C778E7">
      <w:pPr>
        <w:ind w:firstLine="540"/>
        <w:jc w:val="both"/>
      </w:pPr>
      <w:r>
        <w:t>Работодатель с учетом своих производственных и финансовых возможностей может самостоятельно устанавливать другие дополнительные отпуска для работников в порядке и на условиях, определенных по согласованию с профсоюзным комитетом.</w:t>
      </w:r>
    </w:p>
    <w:p w:rsidR="007A727D" w:rsidRDefault="007A727D" w:rsidP="00C778E7">
      <w:pPr>
        <w:ind w:firstLine="540"/>
        <w:jc w:val="both"/>
      </w:pPr>
      <w:r>
        <w:t>5.5.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A727D" w:rsidRDefault="007A727D" w:rsidP="00774C5D">
      <w:pPr>
        <w:ind w:firstLine="540"/>
        <w:jc w:val="both"/>
      </w:pPr>
      <w:r>
        <w:lastRenderedPageBreak/>
        <w:t>5.6. Ежегодный оплачиваемы</w:t>
      </w:r>
      <w:r w:rsidR="005410D3">
        <w:t>й</w:t>
      </w:r>
      <w:r>
        <w:t xml:space="preserve"> отпуск </w:t>
      </w:r>
      <w:r w:rsidR="00004E62">
        <w:t>должен</w:t>
      </w:r>
      <w:r>
        <w:t xml:space="preserve"> быть продлен </w:t>
      </w:r>
      <w:r w:rsidR="00D025FA">
        <w:t>или перенесен на другой срок, определяемый работодателем с учетом пожеланий работника, в случаях вре</w:t>
      </w:r>
      <w:r w:rsidR="005410D3">
        <w:t>ме</w:t>
      </w:r>
      <w:r w:rsidR="00D025FA">
        <w:t xml:space="preserve">нной нетрудоспособности работника и </w:t>
      </w:r>
      <w:r w:rsidR="005410D3">
        <w:t xml:space="preserve">исполнения работником во время ежегодного оплачиваемого отпуска государственных обязанностей </w:t>
      </w:r>
      <w:r>
        <w:t xml:space="preserve"> (ст. 124 ТК).</w:t>
      </w:r>
    </w:p>
    <w:p w:rsidR="007E1734" w:rsidRPr="00C26B69" w:rsidRDefault="007E1734" w:rsidP="00774C5D">
      <w:pPr>
        <w:ind w:firstLine="540"/>
        <w:jc w:val="both"/>
      </w:pPr>
      <w:r w:rsidRPr="00C26B69">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(ст.124 ТК)</w:t>
      </w:r>
    </w:p>
    <w:p w:rsidR="007A727D" w:rsidRDefault="001C68E4" w:rsidP="00774C5D">
      <w:pPr>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w:t>
      </w:r>
    </w:p>
    <w:p w:rsidR="007A727D" w:rsidRDefault="007A727D" w:rsidP="00C778E7">
      <w:pPr>
        <w:ind w:firstLine="540"/>
        <w:jc w:val="both"/>
      </w:pPr>
      <w:r>
        <w:t>5.7.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 (ст. 128 ТК).</w:t>
      </w:r>
    </w:p>
    <w:p w:rsidR="007A727D" w:rsidRDefault="007A727D" w:rsidP="00C778E7">
      <w:pPr>
        <w:ind w:firstLine="540"/>
        <w:jc w:val="both"/>
      </w:pPr>
      <w:r>
        <w:t>5.7.1 На основании письменного заявления работника предоставляется  отпуск:</w:t>
      </w:r>
    </w:p>
    <w:p w:rsidR="007A727D" w:rsidRDefault="007A727D" w:rsidP="00982132">
      <w:pPr>
        <w:ind w:firstLine="540"/>
        <w:jc w:val="both"/>
      </w:pPr>
      <w:r>
        <w:t xml:space="preserve">а) </w:t>
      </w:r>
      <w:r w:rsidR="00EE4834">
        <w:t>участникам Великой Отечественной войны – до 35 календарных дней в году;</w:t>
      </w:r>
    </w:p>
    <w:p w:rsidR="007A727D" w:rsidRDefault="007A727D" w:rsidP="00982132">
      <w:pPr>
        <w:ind w:firstLine="540"/>
        <w:jc w:val="both"/>
      </w:pPr>
      <w:r>
        <w:t xml:space="preserve">б) </w:t>
      </w:r>
      <w:r w:rsidR="00EE4834">
        <w:t>работающим пенсионерам по старости (по возрасту) – до 14 календарных дней в году</w:t>
      </w:r>
      <w:r>
        <w:t>;</w:t>
      </w:r>
    </w:p>
    <w:p w:rsidR="00982132" w:rsidRDefault="00982132" w:rsidP="00982132">
      <w:pPr>
        <w:jc w:val="both"/>
      </w:pPr>
      <w:r>
        <w:t xml:space="preserve">        </w:t>
      </w:r>
      <w:r w:rsidR="007A727D">
        <w:t xml:space="preserve"> </w:t>
      </w:r>
      <w:r>
        <w:t>в) родителям и женам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7A727D" w:rsidRDefault="00982132" w:rsidP="00C778E7">
      <w:pPr>
        <w:ind w:firstLine="540"/>
        <w:jc w:val="both"/>
      </w:pPr>
      <w:r>
        <w:t>г)</w:t>
      </w:r>
      <w:r w:rsidR="00D00E91">
        <w:t xml:space="preserve"> </w:t>
      </w:r>
      <w:r w:rsidR="00EE4834">
        <w:t>работающим инвалидам – до 60 календарных дней в году</w:t>
      </w:r>
      <w:r w:rsidR="007A727D">
        <w:t>;</w:t>
      </w:r>
    </w:p>
    <w:p w:rsidR="007A727D" w:rsidRDefault="00982132" w:rsidP="00C778E7">
      <w:pPr>
        <w:ind w:firstLine="540"/>
        <w:jc w:val="both"/>
      </w:pPr>
      <w:r>
        <w:t>д</w:t>
      </w:r>
      <w:r w:rsidR="007A727D">
        <w:t>) работникам в случаях рождения ребенка, регистрации брака, смер</w:t>
      </w:r>
      <w:r w:rsidR="00400891">
        <w:t>ти  близких родственников – до пяти</w:t>
      </w:r>
      <w:r w:rsidR="007A727D">
        <w:t xml:space="preserve"> календарных дней (ст. 128 ТК).</w:t>
      </w:r>
    </w:p>
    <w:p w:rsidR="007A727D" w:rsidRDefault="007A727D" w:rsidP="00C778E7">
      <w:pPr>
        <w:ind w:firstLine="540"/>
        <w:jc w:val="both"/>
      </w:pPr>
      <w:r>
        <w:t>5.8. Профсоюзный комитет обязуется:</w:t>
      </w:r>
    </w:p>
    <w:p w:rsidR="007A727D" w:rsidRDefault="007A727D" w:rsidP="00C778E7">
      <w:pPr>
        <w:ind w:firstLine="540"/>
        <w:jc w:val="both"/>
      </w:pPr>
      <w:r>
        <w:t>а) осуществлять контроль за соблюдением работодателем законодательства о труде в части времени отдыха;</w:t>
      </w:r>
    </w:p>
    <w:p w:rsidR="007A727D" w:rsidRDefault="007A727D" w:rsidP="00C778E7">
      <w:pPr>
        <w:ind w:firstLine="540"/>
        <w:jc w:val="both"/>
      </w:pPr>
      <w:r>
        <w:t>б) представлять работодателю свое мотивированное мнение при формировании графика отпусков организации;</w:t>
      </w:r>
    </w:p>
    <w:p w:rsidR="007A727D" w:rsidRDefault="007A727D" w:rsidP="00C778E7">
      <w:pPr>
        <w:ind w:firstLine="540"/>
        <w:jc w:val="both"/>
      </w:pPr>
      <w:r>
        <w:t>в) осуществлять профсоюзный контроль за соблюдением требований ст. 113 ТК при привлечении к работе в исключительных случаях в выходные и праздничные дни;</w:t>
      </w:r>
    </w:p>
    <w:p w:rsidR="007A727D" w:rsidRDefault="007A727D" w:rsidP="00C778E7">
      <w:pPr>
        <w:ind w:firstLine="540"/>
        <w:jc w:val="both"/>
      </w:pPr>
      <w:r>
        <w:t>г) уделять особое внимание соблюдению работодателем режима времени отдыха в отношении несовершеннолетних работников, женщин, имеющих малолетних детей, иных лиц с семейными обязанностями;</w:t>
      </w:r>
    </w:p>
    <w:p w:rsidR="007A727D" w:rsidRDefault="007A727D" w:rsidP="00C778E7">
      <w:pPr>
        <w:ind w:firstLine="540"/>
        <w:jc w:val="both"/>
      </w:pPr>
      <w:r>
        <w:t>д) вносить работодателю представления об устранении нарушений законодательства о труде в части времени отдыха;</w:t>
      </w:r>
    </w:p>
    <w:p w:rsidR="007A727D" w:rsidRDefault="007A727D" w:rsidP="00C778E7">
      <w:pPr>
        <w:ind w:firstLine="540"/>
        <w:jc w:val="both"/>
      </w:pPr>
      <w:r>
        <w:t>е) 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rsidR="007A727D" w:rsidRDefault="007A727D" w:rsidP="00C778E7">
      <w:pPr>
        <w:ind w:firstLine="540"/>
        <w:jc w:val="both"/>
      </w:pPr>
      <w:r>
        <w:t>5.9. Оплата отпусков.</w:t>
      </w:r>
    </w:p>
    <w:p w:rsidR="007A727D" w:rsidRDefault="007A727D" w:rsidP="00C778E7">
      <w:pPr>
        <w:ind w:firstLine="540"/>
        <w:jc w:val="both"/>
      </w:pPr>
      <w:r>
        <w:t>5.9. 1. Исчисление среднего заработка для оплаты ежегодного отпуска производится в соответствии со ст. 139 ТК, иными нормативными актами федеральных органов власти.</w:t>
      </w:r>
    </w:p>
    <w:p w:rsidR="007A727D" w:rsidRDefault="007A727D" w:rsidP="00C778E7">
      <w:pPr>
        <w:ind w:firstLine="540"/>
        <w:jc w:val="both"/>
        <w:rPr>
          <w:b/>
          <w:bCs/>
        </w:rPr>
      </w:pPr>
      <w:r>
        <w:rPr>
          <w:b/>
          <w:bCs/>
        </w:rPr>
        <w:t xml:space="preserve">6. Оплата и нормирование труда  </w:t>
      </w:r>
    </w:p>
    <w:p w:rsidR="007A727D" w:rsidRDefault="007A727D" w:rsidP="00C778E7">
      <w:pPr>
        <w:ind w:firstLine="540"/>
        <w:jc w:val="both"/>
      </w:pPr>
      <w:r>
        <w:t>6.1.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огранивается (ст. 132 ТК).</w:t>
      </w:r>
    </w:p>
    <w:p w:rsidR="007A727D" w:rsidRDefault="007A727D" w:rsidP="00C778E7">
      <w:pPr>
        <w:ind w:firstLine="540"/>
        <w:jc w:val="both"/>
      </w:pPr>
      <w:r>
        <w:lastRenderedPageBreak/>
        <w:t>6.2. Оплата труда рабочих производится на основе Положения о</w:t>
      </w:r>
      <w:r w:rsidR="009C3E83">
        <w:t>б оплате труда</w:t>
      </w:r>
      <w:r w:rsidR="007D19F2">
        <w:t xml:space="preserve"> работников МБУДО « Параньггинская ДШИ»,</w:t>
      </w:r>
      <w:r>
        <w:t xml:space="preserve"> тарифных ставках и окладах, которые принимается работодателем по согласованию с профсоюзным комитетом (ст. ст. 135,143 ТК)</w:t>
      </w:r>
    </w:p>
    <w:p w:rsidR="007A727D" w:rsidRDefault="007A727D" w:rsidP="00C778E7">
      <w:pPr>
        <w:ind w:firstLine="540"/>
        <w:jc w:val="both"/>
      </w:pPr>
      <w:r>
        <w:t>Должностные оклады руководителей, специалистов и служащих устанавливаются  штатным расписанием, утверждаемым работодателем (администрацией) в соответствии с должностью, квалификацией работника и схемой должностных окладов.</w:t>
      </w:r>
    </w:p>
    <w:p w:rsidR="007A727D" w:rsidRDefault="007A727D" w:rsidP="00C778E7">
      <w:pPr>
        <w:ind w:firstLine="540"/>
        <w:jc w:val="both"/>
      </w:pPr>
      <w:r>
        <w:t>6.3. Минимальный размер заработной платы в субъекте РФ не может быть ниже  минимального размера оплаты труда, установленного федеральным законом.</w:t>
      </w:r>
    </w:p>
    <w:p w:rsidR="00094F9C" w:rsidRDefault="00B7537C" w:rsidP="00C778E7">
      <w:pPr>
        <w:ind w:firstLine="540"/>
        <w:jc w:val="both"/>
      </w:pPr>
      <w:r>
        <w:t>В</w:t>
      </w:r>
      <w:r w:rsidR="007A727D">
        <w:t xml:space="preserve"> размер минимальной тарифной ставки не включаются доплаты и надбавки, премии и другие поощрительные выплаты</w:t>
      </w:r>
      <w:r w:rsidR="00094F9C">
        <w:t>.</w:t>
      </w:r>
    </w:p>
    <w:p w:rsidR="007A727D" w:rsidRDefault="007A727D" w:rsidP="00C778E7">
      <w:pPr>
        <w:ind w:left="540"/>
        <w:jc w:val="both"/>
      </w:pPr>
      <w:r>
        <w:t>6.4.  Работник  имеет право на оплату труда не ниже установленного Федеральным</w:t>
      </w:r>
    </w:p>
    <w:p w:rsidR="007A727D" w:rsidRDefault="007A727D" w:rsidP="00C778E7">
      <w:pPr>
        <w:jc w:val="both"/>
      </w:pPr>
      <w:r>
        <w:t xml:space="preserve"> законом минимального размера оплаты труда только в случае, если он полностью отработал норму рабочего времени соответствующего месяца и выполнил нормы труда (трудовые обязанности).</w:t>
      </w:r>
    </w:p>
    <w:p w:rsidR="007A727D" w:rsidRDefault="007A727D" w:rsidP="00C778E7">
      <w:pPr>
        <w:jc w:val="both"/>
      </w:pPr>
      <w:r>
        <w:t xml:space="preserve">          В случае, если работник находился на больничном, в ежегодном отпуске и т.п., оплата труда производится пропорционально отработанному работником времени из расчета минимального размера оплаты труда.</w:t>
      </w:r>
    </w:p>
    <w:p w:rsidR="007A727D" w:rsidRDefault="007A727D" w:rsidP="00C778E7">
      <w:pPr>
        <w:jc w:val="both"/>
      </w:pPr>
      <w:r>
        <w:t xml:space="preserve">          Если работник трудится в режиме неполного рабочего времени по основной должности, то оплата труда производится пропорционального отработанному работником времени из расчета минимального размера оплаты труда.</w:t>
      </w:r>
    </w:p>
    <w:p w:rsidR="007A727D" w:rsidRDefault="007A727D" w:rsidP="00C778E7">
      <w:pPr>
        <w:jc w:val="both"/>
      </w:pPr>
      <w:r>
        <w:t xml:space="preserve">         При расчете доплаты до минимального размера оплаты труда, учитывается заработная плата по основной должности, начисленная за счет всех источников и по всем видам выплат.</w:t>
      </w:r>
    </w:p>
    <w:p w:rsidR="007A727D" w:rsidRDefault="007A727D" w:rsidP="00C778E7">
      <w:pPr>
        <w:jc w:val="both"/>
      </w:pPr>
      <w:r>
        <w:t xml:space="preserve">         Оплата труда при работе по совместительству производится пропорционально отработанному работником времени из расчета должностного оклада по занимаемой должности, с учетом компенсационных выплат, установленных работнику надбавок, стимулирующего характера.</w:t>
      </w:r>
    </w:p>
    <w:p w:rsidR="007A727D" w:rsidRDefault="007A727D" w:rsidP="00C778E7">
      <w:pPr>
        <w:jc w:val="both"/>
      </w:pPr>
      <w:r>
        <w:t xml:space="preserve">         Если заработная плата совместителя, начисленная за счет всех источников и по всем видам выплат, не достигает минимального размера оплаты труда, работодатель через коллективный договор может производить доплату до уровня МРОТ исключительно за счет средств от предпринимательской деятельности.</w:t>
      </w:r>
    </w:p>
    <w:p w:rsidR="007A727D" w:rsidRDefault="007A727D" w:rsidP="00C778E7">
      <w:pPr>
        <w:jc w:val="both"/>
      </w:pPr>
      <w:r>
        <w:t xml:space="preserve">         6.5.   По отдельным профессиям, должностям, не требующим полной занятости, могут устанавливаться часовые ставки заработной платы. Стоимость одного часа исчисляется из расчета минимального размера оплата труда.</w:t>
      </w:r>
    </w:p>
    <w:p w:rsidR="007A727D" w:rsidRDefault="007A727D" w:rsidP="00C778E7">
      <w:pPr>
        <w:jc w:val="both"/>
      </w:pPr>
      <w:r>
        <w:t xml:space="preserve">           Месячная заработная плата таких работников должна быть не менее минимального размера оплаты труда. Деленного на количество рабочих часов по норме соответствующего месяца и умноженного на количество отработанных часов в этом месяце.</w:t>
      </w:r>
    </w:p>
    <w:p w:rsidR="007A727D" w:rsidRDefault="007A727D" w:rsidP="00C778E7">
      <w:pPr>
        <w:jc w:val="both"/>
      </w:pPr>
      <w:r>
        <w:t xml:space="preserve">           6.6. Работодатель обязуется:</w:t>
      </w:r>
    </w:p>
    <w:p w:rsidR="0051731A" w:rsidRDefault="0051731A" w:rsidP="0051731A">
      <w:pPr>
        <w:contextualSpacing/>
      </w:pPr>
      <w:r>
        <w:t xml:space="preserve">         </w:t>
      </w:r>
      <w:r w:rsidRPr="00DA1584">
        <w:t xml:space="preserve">а) </w:t>
      </w:r>
      <w:r>
        <w:t>работа в выходной или нерабочий праздничный день оплачивается не менее чем в двойном размере.</w:t>
      </w:r>
    </w:p>
    <w:p w:rsidR="007A727D" w:rsidRPr="0051731A" w:rsidRDefault="0051731A" w:rsidP="00C778E7">
      <w:pPr>
        <w:ind w:firstLine="540"/>
        <w:jc w:val="both"/>
      </w:pPr>
      <w:r w:rsidRPr="0051731A">
        <w:t xml:space="preserve"> П</w:t>
      </w:r>
      <w:r w:rsidR="007A727D" w:rsidRPr="0051731A">
        <w:t>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или в выходной оплачивается в одинарном размере, а день отдыха не подлежит оплате;</w:t>
      </w:r>
    </w:p>
    <w:p w:rsidR="007A727D" w:rsidRPr="00E06118" w:rsidRDefault="00186C2C" w:rsidP="000C02CD">
      <w:pPr>
        <w:ind w:firstLine="540"/>
        <w:jc w:val="both"/>
      </w:pPr>
      <w:r w:rsidRPr="00E06118">
        <w:t>б</w:t>
      </w:r>
      <w:r w:rsidR="007B562D" w:rsidRPr="00E06118">
        <w:t xml:space="preserve">) производить работнику доплаты при </w:t>
      </w:r>
      <w:r w:rsidR="00E06118" w:rsidRPr="00E06118">
        <w:t xml:space="preserve"> совмещении</w:t>
      </w:r>
      <w:r w:rsidR="007A727D" w:rsidRPr="00E06118">
        <w:t xml:space="preserve"> профессий</w:t>
      </w:r>
      <w:r w:rsidR="007B562D" w:rsidRPr="00E06118">
        <w:t xml:space="preserve"> (должностей)</w:t>
      </w:r>
      <w:r w:rsidR="007A727D" w:rsidRPr="00E06118">
        <w:t>,</w:t>
      </w:r>
      <w:r w:rsidR="007B562D" w:rsidRPr="00E06118">
        <w:t xml:space="preserve"> расширении зон обслуживания, увеличении объема работы или исполнении обязанностей временно отсутствующего  </w:t>
      </w:r>
      <w:r w:rsidR="007A727D" w:rsidRPr="00E06118">
        <w:t xml:space="preserve"> </w:t>
      </w:r>
      <w:r w:rsidR="007B562D" w:rsidRPr="00E06118">
        <w:t>работника без освобождения от работы, определенной трудовым договором</w:t>
      </w:r>
      <w:r w:rsidR="007A727D" w:rsidRPr="00E06118">
        <w:t>;</w:t>
      </w:r>
    </w:p>
    <w:p w:rsidR="007A727D" w:rsidRDefault="00186C2C" w:rsidP="00C778E7">
      <w:pPr>
        <w:ind w:firstLine="540"/>
        <w:jc w:val="both"/>
      </w:pPr>
      <w:r>
        <w:t>в</w:t>
      </w:r>
      <w:r w:rsidR="007A727D">
        <w:t xml:space="preserve">) выплачивать премию согласно Положению о премировании, определенному для каждой конкретной категории работников и каждого производства, принятому </w:t>
      </w:r>
      <w:r w:rsidR="007A727D">
        <w:lastRenderedPageBreak/>
        <w:t>работодателем по согласованию с профсоюзным комитетом (ст.144 ТК). Руководителям, специалистам и служащим выплачивать премию за  основные результаты хозяйственной деятельности  также согласно действующим положениям, принятым по согласованию с</w:t>
      </w:r>
      <w:r w:rsidR="007D19F2">
        <w:t xml:space="preserve"> профсоюзным комитетом .</w:t>
      </w:r>
    </w:p>
    <w:p w:rsidR="007A727D" w:rsidRDefault="00186C2C" w:rsidP="00C778E7">
      <w:pPr>
        <w:ind w:firstLine="540"/>
        <w:jc w:val="both"/>
      </w:pPr>
      <w:r>
        <w:t>г</w:t>
      </w:r>
      <w:r w:rsidR="007A727D">
        <w:t>) выплачивать работникам вознаграждение по итогам работы за год согласно соответствующему Положению, принятому по согласованию с</w:t>
      </w:r>
      <w:r w:rsidR="007D19F2">
        <w:t xml:space="preserve"> профсоюзным комитетом .</w:t>
      </w:r>
    </w:p>
    <w:p w:rsidR="007A727D" w:rsidRDefault="00186C2C" w:rsidP="00C778E7">
      <w:pPr>
        <w:ind w:firstLine="540"/>
        <w:jc w:val="both"/>
      </w:pPr>
      <w:r>
        <w:t>д</w:t>
      </w:r>
      <w:r w:rsidR="007A727D">
        <w:t xml:space="preserve">) выплачивать заработную плату не реже чем каждые полмесяца. Стороны договорились выплату заработной платы по участкам, производствам и подразделениям работодателя производить в следующие конкретные сроки: </w:t>
      </w:r>
      <w:r w:rsidR="00A70C81">
        <w:t>10</w:t>
      </w:r>
      <w:r w:rsidR="0081362B">
        <w:t xml:space="preserve"> </w:t>
      </w:r>
      <w:r w:rsidR="00A70C81">
        <w:t>и 25</w:t>
      </w:r>
      <w:r w:rsidR="007A727D">
        <w:t xml:space="preserve"> числа каждого месяца;</w:t>
      </w:r>
    </w:p>
    <w:p w:rsidR="007A727D" w:rsidRDefault="00186C2C" w:rsidP="00C778E7">
      <w:pPr>
        <w:ind w:firstLine="540"/>
        <w:jc w:val="both"/>
      </w:pPr>
      <w:r>
        <w:t>е</w:t>
      </w:r>
      <w:r w:rsidR="007A727D">
        <w:t>) извещать работников обо всех изменениях в размерах и условиях оплаты труда  не позднее чем за 2 месяца;</w:t>
      </w:r>
    </w:p>
    <w:p w:rsidR="007A727D" w:rsidRDefault="00186C2C" w:rsidP="00C778E7">
      <w:pPr>
        <w:ind w:firstLine="540"/>
        <w:jc w:val="both"/>
      </w:pPr>
      <w:r>
        <w:t>ж</w:t>
      </w:r>
      <w:r w:rsidR="007A727D">
        <w:t>) производить выплату заработной платы в денежной форме.</w:t>
      </w:r>
    </w:p>
    <w:p w:rsidR="007A727D" w:rsidRDefault="007A727D" w:rsidP="00C778E7">
      <w:pPr>
        <w:ind w:firstLine="540"/>
        <w:jc w:val="both"/>
      </w:pPr>
      <w:r>
        <w:t>По письменному заявлению работника оплата его труда в размере, не превышающем 20% от общей суммы заработной  платы, может производиться в иной (не денежной) форме (ст. 131 ТК).</w:t>
      </w:r>
    </w:p>
    <w:p w:rsidR="007A727D" w:rsidRDefault="007A727D" w:rsidP="00C778E7">
      <w:pPr>
        <w:ind w:firstLine="540"/>
        <w:jc w:val="both"/>
      </w:pPr>
      <w:r>
        <w:t>6.7. Работодатель или уполномоченное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кодексом и иными федеральными законами.</w:t>
      </w:r>
    </w:p>
    <w:p w:rsidR="007A727D" w:rsidRDefault="007A727D" w:rsidP="00C778E7">
      <w:pPr>
        <w:ind w:firstLine="540"/>
        <w:jc w:val="both"/>
      </w:pPr>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 (ст. 142 ТК).</w:t>
      </w:r>
      <w:r w:rsidR="00DF2E3D">
        <w:t xml:space="preserve"> На период приостановления работы за работником сохраняется средний заработок.</w:t>
      </w:r>
    </w:p>
    <w:p w:rsidR="00E86F11" w:rsidRDefault="00E86F11" w:rsidP="00E86F11">
      <w:pPr>
        <w:ind w:firstLine="540"/>
      </w:pPr>
      <w:r>
        <w:t xml:space="preserve">В случае несвоевременной выплаты заработной платы работодатель выплачивает денежную компенсацию  за каждый календарный день просрочки в размере не ниже одной трехсотой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7A727D" w:rsidRDefault="007A727D" w:rsidP="00C778E7">
      <w:pPr>
        <w:ind w:firstLine="540"/>
        <w:jc w:val="both"/>
      </w:pPr>
      <w:r>
        <w:t>6.8. Заработная плата руководителям и иным должностным лицам работодателя выплачивается в те же сроки, что и всем работникам.</w:t>
      </w:r>
    </w:p>
    <w:p w:rsidR="007A727D" w:rsidRDefault="007A727D" w:rsidP="00C778E7">
      <w:pPr>
        <w:ind w:firstLine="540"/>
        <w:jc w:val="both"/>
      </w:pPr>
      <w:r>
        <w:t>6.9. Определить по согласованию с профсоюзным комитетом периоды работы, используемые для расчета средней заработной платы, если они отличаются от установленного законом периода (ст. 139 ТК).</w:t>
      </w:r>
    </w:p>
    <w:p w:rsidR="007A727D" w:rsidRDefault="007A727D" w:rsidP="00C778E7">
      <w:pPr>
        <w:ind w:firstLine="540"/>
        <w:jc w:val="both"/>
      </w:pPr>
      <w:r>
        <w:t>Примечание: для расчета средней зарплаты учитываются все выплаты, применяемые в организации, независимо от источников этих выплат.</w:t>
      </w:r>
    </w:p>
    <w:p w:rsidR="007A727D" w:rsidRDefault="007A727D" w:rsidP="00C778E7">
      <w:pPr>
        <w:ind w:firstLine="540"/>
        <w:jc w:val="both"/>
      </w:pPr>
      <w:r>
        <w:t>При любом режиме расчет средней заработной платы производится  исходя из фактически начисленной работнику заработной платы и фактически отработанного им времени за 12 календарных месяцев, в течение которых за работником сохранялась заработная плата.</w:t>
      </w:r>
    </w:p>
    <w:p w:rsidR="007A727D" w:rsidRDefault="007A727D" w:rsidP="00C778E7">
      <w:pPr>
        <w:ind w:firstLine="540"/>
        <w:jc w:val="both"/>
        <w:rPr>
          <w:b/>
          <w:bCs/>
        </w:rPr>
      </w:pPr>
      <w:r>
        <w:rPr>
          <w:b/>
          <w:bCs/>
        </w:rPr>
        <w:t>7. Охрана труда</w:t>
      </w:r>
    </w:p>
    <w:p w:rsidR="007A727D" w:rsidRDefault="007A727D" w:rsidP="00C778E7">
      <w:pPr>
        <w:ind w:firstLine="540"/>
        <w:jc w:val="both"/>
      </w:pPr>
      <w:r>
        <w:t>7.1. Работодатель (администрация) строит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 промышленной безопасности и санитарно-гигиенического благополучия.</w:t>
      </w:r>
    </w:p>
    <w:p w:rsidR="007A727D" w:rsidRDefault="00C131C9" w:rsidP="00C778E7">
      <w:pPr>
        <w:ind w:firstLine="540"/>
        <w:jc w:val="both"/>
      </w:pPr>
      <w:r>
        <w:t>7.2.</w:t>
      </w:r>
      <w:r w:rsidR="007A727D">
        <w:t>Утвердить по согласованию с профсоюзным комитетом план мероприятий по охране труда и смету расходов на них, предусмотрев мероприятия по:  санитарно- бытовому обеспечению.</w:t>
      </w:r>
    </w:p>
    <w:p w:rsidR="007A727D" w:rsidRDefault="007A727D" w:rsidP="00C778E7">
      <w:pPr>
        <w:ind w:firstLine="540"/>
        <w:jc w:val="both"/>
      </w:pPr>
      <w:r>
        <w:t xml:space="preserve">7.3. Работодатель обеспечивает проведение административно- общественного контроля за состоянием условий и охраны труда и безопасности работ на участках, производствах и в подразделениях предприятия. Создает и укрепляет службы охраны </w:t>
      </w:r>
      <w:r>
        <w:lastRenderedPageBreak/>
        <w:t>труда и промышленной безопасности, оборудует и обеспечивает  работу кабинетов и уголков охраны труда  в соответствии с постановлением Минтруда  России от 17 января 2001 г. № 7 «Об утверждении рекомендаций по организации работы кабинета охраны труда и уголка охраны труда»</w:t>
      </w:r>
    </w:p>
    <w:p w:rsidR="007A727D" w:rsidRDefault="007A727D" w:rsidP="00C778E7">
      <w:pPr>
        <w:ind w:firstLine="540"/>
        <w:jc w:val="both"/>
      </w:pPr>
      <w:r>
        <w:t>Создает на паритетной основе из представителей работодателя и профсоюзного комитета комитеты (комиссии) по охране труда за счет средств работодателя.</w:t>
      </w:r>
    </w:p>
    <w:p w:rsidR="007A727D" w:rsidRDefault="007A727D" w:rsidP="00C778E7">
      <w:pPr>
        <w:ind w:firstLine="540"/>
        <w:jc w:val="both"/>
      </w:pPr>
      <w:r>
        <w:t>Обеспечивает беспрепятственный допуск представителей органов профсоюзного контроля за соблюдением законодательства о труде и охране труда (правовая и техническая инспекции труда профсоюза) в целях проведения проверок соблюдения законодательства о труде и об охране труда, представление информации и документов, необходимых для осуществления ими своих полномочий, выполнение представлений органов профсоюзного контроля в установленные законами сроки (ст. 212 ТК).</w:t>
      </w:r>
    </w:p>
    <w:p w:rsidR="007A727D" w:rsidRDefault="007A727D" w:rsidP="00C778E7">
      <w:pPr>
        <w:ind w:firstLine="540"/>
        <w:jc w:val="both"/>
      </w:pPr>
      <w:r>
        <w:t>7.4.Работодатель обязуется:</w:t>
      </w:r>
    </w:p>
    <w:p w:rsidR="007A727D" w:rsidRDefault="007A727D" w:rsidP="00C778E7">
      <w:pPr>
        <w:ind w:firstLine="540"/>
        <w:jc w:val="both"/>
      </w:pPr>
      <w:r>
        <w:t>7.4.1. разрабатывать по согласованию с профсоюзным комитетом и утверждать Правила и инструкции по охране труда;</w:t>
      </w:r>
    </w:p>
    <w:p w:rsidR="007A727D" w:rsidRDefault="007A727D" w:rsidP="00C778E7">
      <w:pPr>
        <w:ind w:firstLine="540"/>
        <w:jc w:val="both"/>
      </w:pPr>
      <w:r>
        <w:t>7.4.2. обеспечивать инструктаж по охране труда, обучение безопасным методам и приемам выполнения работ по охране труда, стажировку на рабочем месте и проверку знаний требований охраны труда;</w:t>
      </w:r>
    </w:p>
    <w:p w:rsidR="007A727D" w:rsidRDefault="007A727D" w:rsidP="00C778E7">
      <w:pPr>
        <w:ind w:firstLine="540"/>
        <w:jc w:val="both"/>
      </w:pPr>
      <w:r>
        <w:t>7.4.3. запретить допуск к работе лиц, не прошедших в установленном порядке инструктаж и обучение по охране труда, стажировку и проверку знаний требований охраны труда (ст.212 ТК)</w:t>
      </w:r>
    </w:p>
    <w:p w:rsidR="007A727D" w:rsidRDefault="007A727D" w:rsidP="00C778E7">
      <w:pPr>
        <w:ind w:firstLine="540"/>
        <w:jc w:val="both"/>
      </w:pPr>
      <w:r>
        <w:t>7.4.4. организовать в соответствии с Положением о порядке и сроках проведения обязательного при приеме на работу и периодических повторных медицинских осмотрах (обследованиях), утвержденным работодателем по согласованию  с профсоюзным комитетом, за счет собственных средств  проведение обязательных и периодических медицинских осмотров работников, внеочередных медицинских осмотров работников по их просьбам в соответствии с меди</w:t>
      </w:r>
      <w:r w:rsidR="00845696">
        <w:t>цинским заключением (ст. 212 ТК</w:t>
      </w:r>
      <w:r>
        <w:t>);</w:t>
      </w:r>
    </w:p>
    <w:p w:rsidR="007A727D" w:rsidRDefault="007A727D" w:rsidP="00C778E7">
      <w:pPr>
        <w:ind w:firstLine="540"/>
        <w:jc w:val="both"/>
      </w:pPr>
      <w:r>
        <w:t>7.4.5.медицинские осмотры проводятся за счет работодателя и входят в состав затрат, включенных в себестоимость работ (ст. 213 ТК, ст.255 ТК);</w:t>
      </w:r>
    </w:p>
    <w:p w:rsidR="007A727D" w:rsidRDefault="00C131C9" w:rsidP="00C778E7">
      <w:pPr>
        <w:ind w:firstLine="540"/>
        <w:jc w:val="both"/>
      </w:pPr>
      <w:r>
        <w:t>7.4.6</w:t>
      </w:r>
      <w:r w:rsidR="007A727D">
        <w:t xml:space="preserve">. проводить </w:t>
      </w:r>
      <w:r w:rsidR="009213A9">
        <w:t>специальную оценку условий труда</w:t>
      </w:r>
      <w:r w:rsidR="007A727D">
        <w:t xml:space="preserve"> с участием представителей профсоюзного комитета.</w:t>
      </w:r>
    </w:p>
    <w:p w:rsidR="007A727D" w:rsidRDefault="007A727D" w:rsidP="00C778E7">
      <w:pPr>
        <w:ind w:firstLine="540"/>
        <w:jc w:val="both"/>
      </w:pPr>
      <w:r>
        <w:t xml:space="preserve">Если по результатам </w:t>
      </w:r>
      <w:r w:rsidR="00496650">
        <w:t>специальной оценки условий труда</w:t>
      </w:r>
      <w:r>
        <w:t xml:space="preserve"> рабочее место не соответствует санитарно</w:t>
      </w:r>
      <w:r w:rsidR="00496650">
        <w:t xml:space="preserve"> - гигиеническим требованиям </w:t>
      </w:r>
      <w:r>
        <w:t>администрация разрабатывает с участием профсоюзного комитета соответствующий План мероприятий по улучшению и оздоровлению условий труда на данном рабочем месте (ст. 212 ТК).</w:t>
      </w:r>
    </w:p>
    <w:p w:rsidR="007A727D" w:rsidRDefault="00C131C9" w:rsidP="00C778E7">
      <w:pPr>
        <w:ind w:firstLine="540"/>
        <w:jc w:val="both"/>
      </w:pPr>
      <w:r>
        <w:t>7.4.9</w:t>
      </w:r>
      <w:r w:rsidR="007A727D">
        <w:t>. обеспечить полноправное участие профсоюзного комитета организации, технической инспекции профсоюзов  в расследовании всех несчастных случаев на производстве (ст. 229 ТК), и при возможности осуществлять финансирование ее работы за счет работодателя;</w:t>
      </w:r>
    </w:p>
    <w:p w:rsidR="007A727D" w:rsidRDefault="00C131C9" w:rsidP="00C778E7">
      <w:pPr>
        <w:ind w:firstLine="540"/>
        <w:jc w:val="both"/>
      </w:pPr>
      <w:r>
        <w:t>7.4.10</w:t>
      </w:r>
      <w:r w:rsidR="001E5552">
        <w:t xml:space="preserve">  </w:t>
      </w:r>
      <w:r w:rsidR="007A727D">
        <w:t>. создать условия для работы уполномоченных (доверенных лиц) профсоюза по охране труда и членов совместных комитетов (комиссий) по охране труда, обеспечив их правилами, инструкциями, другими нормативными справочными материалами, а также освобождение их от работы с сохранением средней заработной платы на время обучения и выполнения ими общественных обязанностей (ст. 370 ТК);</w:t>
      </w:r>
    </w:p>
    <w:p w:rsidR="007A727D" w:rsidRDefault="007A727D" w:rsidP="00C778E7">
      <w:pPr>
        <w:ind w:firstLine="540"/>
        <w:jc w:val="both"/>
      </w:pPr>
      <w:r>
        <w:t>7.5. Профсоюзный комитет  обязуется:</w:t>
      </w:r>
    </w:p>
    <w:p w:rsidR="007A727D" w:rsidRDefault="007A727D" w:rsidP="00C778E7">
      <w:pPr>
        <w:ind w:firstLine="540"/>
        <w:jc w:val="both"/>
      </w:pPr>
      <w:r>
        <w:t>7.5.1.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7A727D" w:rsidRDefault="007A727D" w:rsidP="00C778E7">
      <w:pPr>
        <w:ind w:firstLine="540"/>
        <w:jc w:val="both"/>
      </w:pPr>
      <w:r>
        <w:t>7.5.2. готовить предложения, направленные на улучшение работы по охране труда, здоровья, условиям работы на участках, производствах;</w:t>
      </w:r>
    </w:p>
    <w:p w:rsidR="007A727D" w:rsidRDefault="007A727D" w:rsidP="00C778E7">
      <w:pPr>
        <w:ind w:firstLine="540"/>
        <w:jc w:val="both"/>
      </w:pPr>
      <w:r>
        <w:t xml:space="preserve">7.5.3. контролировать расходование средств на охрану труда, социальную защиту и оздоровление работников и членов их семей; </w:t>
      </w:r>
    </w:p>
    <w:p w:rsidR="007A727D" w:rsidRDefault="007A727D" w:rsidP="00C778E7">
      <w:pPr>
        <w:ind w:firstLine="540"/>
        <w:jc w:val="both"/>
      </w:pPr>
      <w:r>
        <w:lastRenderedPageBreak/>
        <w:t>7.5.4. осуществлять профсоюзный контроль и участвовать в работе комиссий, проводящих комплексное обследования в структурных подразделениях по вопросам промышленной безопасности и охраны труда;</w:t>
      </w:r>
    </w:p>
    <w:p w:rsidR="007A727D" w:rsidRDefault="007A727D" w:rsidP="00C778E7">
      <w:pPr>
        <w:ind w:firstLine="540"/>
        <w:jc w:val="both"/>
      </w:pPr>
      <w:r>
        <w:t>7.5.5. 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7A727D" w:rsidRDefault="007A727D" w:rsidP="00C778E7">
      <w:pPr>
        <w:ind w:firstLine="540"/>
        <w:jc w:val="both"/>
      </w:pPr>
      <w:r>
        <w:t>7.5.6. ежегодно проводить смотры</w:t>
      </w:r>
      <w:r w:rsidR="00565642">
        <w:t xml:space="preserve"> </w:t>
      </w:r>
      <w:r>
        <w:t>- конкурсы среди уполномоченных (доверенных лиц) по охране труда профсоюза и подводить их итоги. Поощрять победителей денежными премиями, подарками, путевками в санатории и дома  отдыха;</w:t>
      </w:r>
    </w:p>
    <w:p w:rsidR="007A727D" w:rsidRDefault="007A727D" w:rsidP="00C778E7">
      <w:pPr>
        <w:ind w:firstLine="540"/>
        <w:jc w:val="both"/>
      </w:pPr>
      <w:r>
        <w:t>7.5.7. организовать «Пост общественного контроля за соблюдением законодательства о труде и охране труда».</w:t>
      </w:r>
    </w:p>
    <w:p w:rsidR="007A727D" w:rsidRDefault="007A727D" w:rsidP="00C778E7">
      <w:pPr>
        <w:ind w:firstLine="540"/>
        <w:jc w:val="both"/>
      </w:pPr>
      <w:r>
        <w:t>При выявлении нарушений, угрожающих жизни и здоровью работников, профсоюзные органы в организации, профсоюзные инспекторы по охране труда вправе потребовать от работодателя немедленного устранения выявленных нарушений и одновременно обратиться в орган Федеральной инспекции труда для принятия неотложных мер (пп. 3 и 4 ст. 20 Федерального закона «О профессиональных союзах, их правах и гарантиях деятельности»).</w:t>
      </w:r>
    </w:p>
    <w:p w:rsidR="007A727D" w:rsidRDefault="007A727D" w:rsidP="00C778E7">
      <w:pPr>
        <w:ind w:firstLine="540"/>
        <w:jc w:val="both"/>
      </w:pPr>
      <w:r>
        <w:t>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инспекторы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органом Федеральной инспекции труда. Работодатель, должностное лицо обязаны незамедлительно выполнить такое требование, а также не применять каких- 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 Наличие опасности фиксируется актом произвольной формы за подписями свидетелей.</w:t>
      </w:r>
    </w:p>
    <w:p w:rsidR="004931F0" w:rsidRDefault="004931F0" w:rsidP="00C778E7">
      <w:pPr>
        <w:ind w:firstLine="540"/>
        <w:jc w:val="both"/>
      </w:pPr>
    </w:p>
    <w:p w:rsidR="007A727D" w:rsidRDefault="007A727D" w:rsidP="00C778E7">
      <w:pPr>
        <w:ind w:firstLine="540"/>
        <w:jc w:val="both"/>
      </w:pPr>
      <w:r>
        <w:t>7.6. Работник в области охраны труда обязан (ст. 214 ТК):</w:t>
      </w:r>
    </w:p>
    <w:p w:rsidR="007A727D" w:rsidRDefault="007A727D" w:rsidP="00C778E7">
      <w:pPr>
        <w:ind w:firstLine="540"/>
        <w:jc w:val="both"/>
      </w:pPr>
      <w:r>
        <w:t>7.6.1.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A727D" w:rsidRDefault="007A727D" w:rsidP="00C778E7">
      <w:pPr>
        <w:ind w:firstLine="540"/>
        <w:jc w:val="both"/>
      </w:pPr>
      <w:r>
        <w:t>7.6.1. правильно применять средства индивидуальной и коллективной защиты;</w:t>
      </w:r>
    </w:p>
    <w:p w:rsidR="007A727D" w:rsidRDefault="007A727D" w:rsidP="00C778E7">
      <w:pPr>
        <w:ind w:firstLine="540"/>
        <w:jc w:val="both"/>
      </w:pPr>
      <w:r>
        <w:t>7.6.2.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A727D" w:rsidRDefault="007A727D" w:rsidP="00C778E7">
      <w:pPr>
        <w:ind w:firstLine="540"/>
        <w:jc w:val="both"/>
      </w:pPr>
      <w:r>
        <w:t>7.6.3.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A727D" w:rsidRDefault="007A727D" w:rsidP="00C778E7">
      <w:pPr>
        <w:ind w:firstLine="540"/>
        <w:jc w:val="both"/>
      </w:pPr>
      <w:r>
        <w:t>7.6.4. проходить обязательные предварительные (при поступлении на работу) и периодические (в течение трудовой деятельности) медицинские осмотры (обследования) (ст. 214 ТК);</w:t>
      </w:r>
    </w:p>
    <w:p w:rsidR="007A727D" w:rsidRDefault="007A727D" w:rsidP="00C778E7">
      <w:pPr>
        <w:ind w:firstLine="540"/>
        <w:jc w:val="both"/>
      </w:pPr>
      <w:r>
        <w:t>7.6.5. 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A727D" w:rsidRDefault="007A727D" w:rsidP="00C778E7">
      <w:pPr>
        <w:ind w:firstLine="540"/>
        <w:jc w:val="both"/>
      </w:pPr>
      <w:r>
        <w:t>7.6.6.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работник имеет право отказаться от выполнения работы до устранения выявленных нарушений.</w:t>
      </w:r>
    </w:p>
    <w:p w:rsidR="007A727D" w:rsidRDefault="007A727D" w:rsidP="00C778E7">
      <w:pPr>
        <w:ind w:firstLine="540"/>
        <w:jc w:val="both"/>
      </w:pPr>
      <w:r>
        <w:t>8.Особенности регулирования труда отдельных категорий работников</w:t>
      </w:r>
    </w:p>
    <w:p w:rsidR="007A727D" w:rsidRDefault="007A727D" w:rsidP="00C778E7">
      <w:pPr>
        <w:ind w:firstLine="540"/>
        <w:jc w:val="both"/>
      </w:pPr>
      <w:r>
        <w:lastRenderedPageBreak/>
        <w:t>8.1. освобождение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rsidR="007A727D" w:rsidRDefault="007A727D" w:rsidP="00C778E7">
      <w:pPr>
        <w:ind w:firstLine="540"/>
        <w:jc w:val="both"/>
      </w:pPr>
      <w:r>
        <w:t>8.2. предоставлять, по просьбе женщин, имеющих детей в возрасте до 8 лет, дополнительные выходные дни без сохранения заработной платы  в количестве одного дня в месяц;</w:t>
      </w:r>
    </w:p>
    <w:p w:rsidR="007A727D" w:rsidRDefault="007A727D" w:rsidP="00C778E7">
      <w:pPr>
        <w:ind w:firstLine="540"/>
        <w:jc w:val="both"/>
        <w:rPr>
          <w:b/>
          <w:bCs/>
        </w:rPr>
      </w:pPr>
      <w:r>
        <w:rPr>
          <w:b/>
          <w:bCs/>
        </w:rPr>
        <w:t>9. Социальная защита молодежи</w:t>
      </w:r>
    </w:p>
    <w:p w:rsidR="007A727D" w:rsidRDefault="007A727D" w:rsidP="00C778E7">
      <w:pPr>
        <w:ind w:firstLine="540"/>
        <w:jc w:val="both"/>
      </w:pPr>
      <w:r>
        <w:t>В целях более эффективного участия молодых специалистов в работе и развитии работодателя, обеспечения их занятости, вовлечения молодых работников в активную профсоюзную жизнь, комплексного решения вопросов обеспечения современным жильем молодых семей, усиления социальной защищенности молодых работников в организации, стороны коллективного договора договорились:</w:t>
      </w:r>
    </w:p>
    <w:p w:rsidR="007A727D" w:rsidRDefault="007A727D" w:rsidP="00C778E7">
      <w:pPr>
        <w:ind w:firstLine="540"/>
        <w:jc w:val="both"/>
      </w:pPr>
      <w:r>
        <w:t>9.1. Разработать комплексную программу по работе с молодежью и мероприятия по ее реализации.</w:t>
      </w:r>
    </w:p>
    <w:p w:rsidR="007A727D" w:rsidRDefault="007A727D" w:rsidP="00C778E7">
      <w:pPr>
        <w:ind w:firstLine="540"/>
        <w:jc w:val="both"/>
      </w:pPr>
      <w:r>
        <w:t>9.2. Создать Совет молодых специалистов.</w:t>
      </w:r>
    </w:p>
    <w:p w:rsidR="007A727D" w:rsidRDefault="007A727D" w:rsidP="00C778E7">
      <w:pPr>
        <w:ind w:firstLine="540"/>
        <w:jc w:val="both"/>
      </w:pPr>
      <w:r>
        <w:t>9.3. Проводить конкурсы профессионально мастерства среди молодых рабочих и специалистов.</w:t>
      </w:r>
    </w:p>
    <w:p w:rsidR="007A727D" w:rsidRDefault="007A727D" w:rsidP="00C778E7">
      <w:pPr>
        <w:ind w:firstLine="540"/>
        <w:jc w:val="both"/>
      </w:pPr>
      <w:r>
        <w:t>9.4. Создать общественные Советы (комиссии) по работе с молодежью в организации.</w:t>
      </w:r>
    </w:p>
    <w:p w:rsidR="007A727D" w:rsidRDefault="007A727D" w:rsidP="00C778E7">
      <w:pPr>
        <w:pStyle w:val="a3"/>
        <w:rPr>
          <w:sz w:val="24"/>
        </w:rPr>
      </w:pPr>
      <w:r>
        <w:rPr>
          <w:sz w:val="24"/>
        </w:rPr>
        <w:t>9.5. Организовывать и проводить массовые физкультурно-оздоровительные мероприятия.</w:t>
      </w:r>
    </w:p>
    <w:p w:rsidR="007A727D" w:rsidRDefault="007A727D" w:rsidP="00C778E7">
      <w:pPr>
        <w:pStyle w:val="3"/>
        <w:jc w:val="both"/>
      </w:pPr>
      <w:r>
        <w:t>9.6. Молодым специалистам, прибывшим на работу в сельскую местность и заключившим трудовой договор: производится единовременная выплата для обустройства в размере минимального размера оплаты  труда в организации.</w:t>
      </w:r>
    </w:p>
    <w:p w:rsidR="007A727D" w:rsidRDefault="007A727D" w:rsidP="00C778E7">
      <w:pPr>
        <w:pStyle w:val="3"/>
        <w:jc w:val="both"/>
      </w:pPr>
      <w:r>
        <w:t>9.7. Предоставлять льготы молодым работникам для обучения в учебных заведениях среднего или высшего профессионального образования в соответствии с действующим законодательством РФ и настоящим коллективным договором.</w:t>
      </w:r>
    </w:p>
    <w:p w:rsidR="007A727D" w:rsidRDefault="007A727D" w:rsidP="00C778E7">
      <w:pPr>
        <w:pStyle w:val="2"/>
        <w:jc w:val="both"/>
        <w:rPr>
          <w:sz w:val="24"/>
        </w:rPr>
      </w:pPr>
      <w:r>
        <w:rPr>
          <w:sz w:val="24"/>
        </w:rPr>
        <w:t>9.8. Обеспечивать молодежи доступность, бесплатность занятий спортом, самодеятельностью.</w:t>
      </w:r>
    </w:p>
    <w:p w:rsidR="007A727D" w:rsidRDefault="007A727D" w:rsidP="00C778E7">
      <w:pPr>
        <w:ind w:firstLine="540"/>
        <w:jc w:val="both"/>
      </w:pPr>
      <w:r>
        <w:t>9.9. Осуществлять систематическое поощрение молодежного профсоюзного актива организации, ведущего эффективную производственную и общественную работу.</w:t>
      </w:r>
    </w:p>
    <w:p w:rsidR="007A727D" w:rsidRPr="00661EA4" w:rsidRDefault="007A727D" w:rsidP="007E410E">
      <w:pPr>
        <w:ind w:firstLine="540"/>
        <w:jc w:val="both"/>
        <w:rPr>
          <w:b/>
          <w:bCs/>
        </w:rPr>
      </w:pPr>
      <w:r>
        <w:rPr>
          <w:b/>
          <w:bCs/>
        </w:rPr>
        <w:t>9.11. Профсоюзный комитет обязуется:</w:t>
      </w:r>
    </w:p>
    <w:p w:rsidR="007A727D" w:rsidRDefault="00204A12" w:rsidP="00C778E7">
      <w:pPr>
        <w:ind w:firstLine="540"/>
        <w:jc w:val="both"/>
      </w:pPr>
      <w:r>
        <w:t xml:space="preserve"> 9.11.1</w:t>
      </w:r>
      <w:r w:rsidR="007A727D">
        <w:t>.активно использовать законодательно- нормативную базу  молодежной политики с целью совершенствования работы по защите социальных прав и гарантий работающей молодежи;</w:t>
      </w:r>
    </w:p>
    <w:p w:rsidR="007A727D" w:rsidRDefault="00204A12" w:rsidP="00C778E7">
      <w:pPr>
        <w:ind w:firstLine="540"/>
        <w:jc w:val="both"/>
      </w:pPr>
      <w:r>
        <w:t>9.11.2</w:t>
      </w:r>
      <w:r w:rsidR="007A727D">
        <w:t>. проводить работу по вовлечению молодых людей в члены профсоюза, активную профсоюзную деятельность;</w:t>
      </w:r>
    </w:p>
    <w:p w:rsidR="007A727D" w:rsidRDefault="00204A12" w:rsidP="00C778E7">
      <w:pPr>
        <w:ind w:firstLine="540"/>
        <w:jc w:val="both"/>
      </w:pPr>
      <w:r>
        <w:t>9.11.3</w:t>
      </w:r>
      <w:r w:rsidR="007A727D">
        <w:t>. оказывать помощь молодежи в соблюдении установленных для нее законодательно льгот и дополнительных гарантий (ст. 173-177 ТК);</w:t>
      </w:r>
    </w:p>
    <w:p w:rsidR="007A727D" w:rsidRDefault="00204A12" w:rsidP="00C778E7">
      <w:pPr>
        <w:pStyle w:val="2"/>
        <w:jc w:val="both"/>
        <w:rPr>
          <w:sz w:val="24"/>
        </w:rPr>
      </w:pPr>
      <w:r>
        <w:rPr>
          <w:sz w:val="24"/>
        </w:rPr>
        <w:t>9.11.4</w:t>
      </w:r>
      <w:r w:rsidR="007A727D">
        <w:rPr>
          <w:sz w:val="24"/>
        </w:rPr>
        <w:t>. контролировать обязательность заключения работодателем трудового договора с молодыми работниками, не достигшими совершеннолетия, строго в соответствии со ст. 69 ТК;</w:t>
      </w:r>
    </w:p>
    <w:p w:rsidR="007A727D" w:rsidRDefault="00204A12" w:rsidP="00C778E7">
      <w:pPr>
        <w:pStyle w:val="2"/>
        <w:jc w:val="both"/>
        <w:rPr>
          <w:sz w:val="24"/>
        </w:rPr>
      </w:pPr>
      <w:r>
        <w:rPr>
          <w:sz w:val="24"/>
        </w:rPr>
        <w:t>9.11.5</w:t>
      </w:r>
      <w:r w:rsidR="007A727D">
        <w:rPr>
          <w:sz w:val="24"/>
        </w:rPr>
        <w:t>. не допускать со стороны работодателя установления испытательного срока при приеме на работу лиц, не достигших 18 лет, а также окончивших образовательные учреждения и впервые поступающих  на работу по специальности;</w:t>
      </w:r>
    </w:p>
    <w:p w:rsidR="007A727D" w:rsidRDefault="00204A12" w:rsidP="00C778E7">
      <w:pPr>
        <w:ind w:firstLine="540"/>
        <w:jc w:val="both"/>
      </w:pPr>
      <w:r>
        <w:t>9.11.6</w:t>
      </w:r>
      <w:r w:rsidR="007A727D">
        <w:t>. контролировать предоставление отпуска молодым работникам (до 18 лет) в соответствии со ст. 122 и 124 ТК;</w:t>
      </w:r>
    </w:p>
    <w:p w:rsidR="007A727D" w:rsidRDefault="00204A12" w:rsidP="00C778E7">
      <w:pPr>
        <w:ind w:firstLine="540"/>
        <w:jc w:val="both"/>
      </w:pPr>
      <w:r>
        <w:t>9.11.7</w:t>
      </w:r>
      <w:r w:rsidR="007A727D">
        <w:t>. добиваться льгот для молодых работников на предоставление им общежития, жилья и т.п.;</w:t>
      </w:r>
    </w:p>
    <w:p w:rsidR="007A727D" w:rsidRDefault="00204A12" w:rsidP="00E73D1B">
      <w:pPr>
        <w:ind w:firstLine="540"/>
        <w:jc w:val="both"/>
      </w:pPr>
      <w:r>
        <w:t>9.11.8</w:t>
      </w:r>
      <w:r w:rsidR="00DB045A">
        <w:t xml:space="preserve"> </w:t>
      </w:r>
      <w:r w:rsidR="007A727D">
        <w:t>. информировать молодых работников о задачах  и деятельности профсоюзной организации в вопросах защиты их социально- экономических интересов.</w:t>
      </w:r>
    </w:p>
    <w:p w:rsidR="00565642" w:rsidRDefault="00565642" w:rsidP="00C778E7">
      <w:pPr>
        <w:ind w:firstLine="540"/>
        <w:jc w:val="both"/>
        <w:rPr>
          <w:b/>
          <w:bCs/>
        </w:rPr>
      </w:pPr>
    </w:p>
    <w:p w:rsidR="007A727D" w:rsidRDefault="007A727D" w:rsidP="00C778E7">
      <w:pPr>
        <w:ind w:firstLine="540"/>
        <w:jc w:val="both"/>
        <w:rPr>
          <w:b/>
          <w:bCs/>
        </w:rPr>
      </w:pPr>
      <w:r>
        <w:rPr>
          <w:b/>
          <w:bCs/>
        </w:rPr>
        <w:lastRenderedPageBreak/>
        <w:t>10. Социальные гарантии и льготы</w:t>
      </w:r>
    </w:p>
    <w:p w:rsidR="007A727D" w:rsidRDefault="007A727D" w:rsidP="00C778E7">
      <w:pPr>
        <w:ind w:firstLine="540"/>
        <w:jc w:val="both"/>
      </w:pPr>
      <w:r>
        <w:t>Социальное, медицинское и пенсионное страхование.</w:t>
      </w:r>
    </w:p>
    <w:p w:rsidR="007A727D" w:rsidRDefault="007A727D" w:rsidP="00C778E7">
      <w:pPr>
        <w:ind w:firstLine="540"/>
        <w:jc w:val="both"/>
      </w:pPr>
      <w:r>
        <w:t>10.1. Работодатель обязуется:</w:t>
      </w:r>
    </w:p>
    <w:p w:rsidR="007A727D" w:rsidRDefault="007A727D" w:rsidP="00C778E7">
      <w:pPr>
        <w:ind w:firstLine="540"/>
        <w:jc w:val="both"/>
      </w:pPr>
      <w:r>
        <w:t>10.1.1. обеспечить права работников на обязательное социальное страхование (ст. 2 ТК) и осуществлять обязательное социальное страхование работников в порядке, установленном федеральными законами (ст. 2 ТК);</w:t>
      </w:r>
    </w:p>
    <w:p w:rsidR="007A727D" w:rsidRDefault="007A727D" w:rsidP="00C778E7">
      <w:pPr>
        <w:ind w:firstLine="540"/>
        <w:jc w:val="both"/>
      </w:pPr>
      <w:r>
        <w:t>10.1.2. обеспечить обязательное медицинское страхование работающих, с выдачей полисов по медицинскому страхованию;</w:t>
      </w:r>
    </w:p>
    <w:p w:rsidR="007A727D" w:rsidRDefault="007A727D" w:rsidP="00C778E7">
      <w:pPr>
        <w:ind w:firstLine="540"/>
        <w:jc w:val="both"/>
      </w:pPr>
      <w:r>
        <w:t>10.1.3.своевременно перечислять средства в страховые фонды в размерах, определяемых законодательством;</w:t>
      </w:r>
    </w:p>
    <w:p w:rsidR="007A727D" w:rsidRDefault="007A727D" w:rsidP="00C778E7">
      <w:pPr>
        <w:ind w:firstLine="540"/>
        <w:jc w:val="both"/>
      </w:pPr>
      <w:r>
        <w:t>10.1.4. внедрять в организации персонифицированный учет в соответствии с Законом РФ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заработной плате работающих для представления их в пенсионные фонды;</w:t>
      </w:r>
    </w:p>
    <w:p w:rsidR="003D747C" w:rsidRDefault="003D747C" w:rsidP="00C778E7">
      <w:pPr>
        <w:ind w:firstLine="540"/>
        <w:jc w:val="both"/>
      </w:pPr>
      <w:r>
        <w:t>10.1.5</w:t>
      </w:r>
      <w:r w:rsidR="00577F19">
        <w:t xml:space="preserve"> по возможности</w:t>
      </w:r>
      <w:r>
        <w:t xml:space="preserve"> оздоровить</w:t>
      </w:r>
      <w:r w:rsidR="00577F19">
        <w:t xml:space="preserve"> детей работников</w:t>
      </w:r>
      <w:r>
        <w:t xml:space="preserve"> в детских оздоровительных лагерях (центрах) в период осенних, зимних и весенних кан</w:t>
      </w:r>
      <w:r w:rsidR="00565642">
        <w:t xml:space="preserve">икул </w:t>
      </w:r>
      <w:r>
        <w:t>;</w:t>
      </w:r>
    </w:p>
    <w:p w:rsidR="007A727D" w:rsidRDefault="007A727D" w:rsidP="00C778E7">
      <w:pPr>
        <w:ind w:firstLine="540"/>
        <w:jc w:val="both"/>
      </w:pPr>
      <w:r>
        <w:t>10</w:t>
      </w:r>
      <w:r w:rsidR="003D747C">
        <w:t>.1.6</w:t>
      </w:r>
      <w:r>
        <w:t>. в новогодние праздники организовывать для детей новогодние подарки средней стоимостью 100 рублей за счет профсоюзной организации;</w:t>
      </w:r>
    </w:p>
    <w:p w:rsidR="007A727D" w:rsidRDefault="003D747C" w:rsidP="00C778E7">
      <w:pPr>
        <w:ind w:firstLine="540"/>
        <w:jc w:val="both"/>
      </w:pPr>
      <w:r>
        <w:t>10.1.7</w:t>
      </w:r>
      <w:r w:rsidR="007A727D">
        <w:t>.обеспечить деятельность комиссии по социальному страхованию в организации.</w:t>
      </w:r>
    </w:p>
    <w:p w:rsidR="003D747C" w:rsidRDefault="00C250C9" w:rsidP="00C778E7">
      <w:pPr>
        <w:ind w:firstLine="540"/>
        <w:jc w:val="both"/>
      </w:pPr>
      <w:r>
        <w:t>10.1.8 оздор</w:t>
      </w:r>
      <w:r w:rsidR="00577F19">
        <w:t>овить в течение 2016- 2019 г.  3 работника</w:t>
      </w:r>
      <w:r w:rsidR="003D747C">
        <w:t xml:space="preserve"> и членов их семей</w:t>
      </w:r>
    </w:p>
    <w:p w:rsidR="003D747C" w:rsidRDefault="003D747C" w:rsidP="00C778E7">
      <w:pPr>
        <w:ind w:firstLine="540"/>
        <w:jc w:val="both"/>
      </w:pPr>
      <w:r>
        <w:t>10.1.9 установить, что распределение и выдача путевок в санаторно-курортные и оздоровительные учреждения для работников, членов их семей, пенсионеров осуществляет профсоюзный комитет организации или комиссия по социальному страхованию предприятия</w:t>
      </w:r>
      <w:r w:rsidR="00B6692A">
        <w:t>;</w:t>
      </w:r>
    </w:p>
    <w:p w:rsidR="00B6692A" w:rsidRDefault="00B6692A" w:rsidP="00C778E7">
      <w:pPr>
        <w:ind w:firstLine="540"/>
        <w:jc w:val="both"/>
      </w:pPr>
      <w:r>
        <w:t>10.1.10 организовать дополнительное медицинское и пенсионное страхование работников за счет средств работодателя;</w:t>
      </w:r>
    </w:p>
    <w:p w:rsidR="00B6692A" w:rsidRDefault="00B6692A" w:rsidP="00C778E7">
      <w:pPr>
        <w:ind w:firstLine="540"/>
        <w:jc w:val="both"/>
      </w:pPr>
      <w:r>
        <w:t>10.1.11 обеспечить деятельность комиссии по социальному страхованию в организации;</w:t>
      </w:r>
    </w:p>
    <w:p w:rsidR="007A727D" w:rsidRDefault="007A727D" w:rsidP="00C778E7">
      <w:pPr>
        <w:ind w:firstLine="540"/>
        <w:jc w:val="both"/>
      </w:pPr>
      <w:r>
        <w:t>10.2. Профсоюзный комитет обязуется:</w:t>
      </w:r>
    </w:p>
    <w:p w:rsidR="007A727D" w:rsidRDefault="007A727D" w:rsidP="00C778E7">
      <w:pPr>
        <w:ind w:firstLine="540"/>
        <w:jc w:val="both"/>
      </w:pPr>
      <w:r>
        <w:t>10.2.2. обеспечить контроль за соблюдением права работников на обязательное социальное страхование в случаях, предусмотренных федеральными законами;</w:t>
      </w:r>
    </w:p>
    <w:p w:rsidR="007A727D" w:rsidRDefault="007A727D" w:rsidP="00C778E7">
      <w:pPr>
        <w:ind w:firstLine="540"/>
        <w:jc w:val="both"/>
      </w:pPr>
      <w:r>
        <w:t>10.2.3. осуществлять контроль за своевременным перечислением страховых взносов (единого социального налога);</w:t>
      </w:r>
    </w:p>
    <w:p w:rsidR="007A727D" w:rsidRDefault="007A727D" w:rsidP="00C778E7">
      <w:pPr>
        <w:ind w:firstLine="540"/>
        <w:jc w:val="both"/>
      </w:pPr>
      <w:r>
        <w:t>10.2.4. содействовать обеспечению работающих медицинскими полисами;</w:t>
      </w:r>
    </w:p>
    <w:p w:rsidR="007A727D" w:rsidRDefault="007A727D" w:rsidP="00C778E7">
      <w:pPr>
        <w:ind w:firstLine="540"/>
        <w:jc w:val="both"/>
      </w:pPr>
      <w:r>
        <w:t>10.2.5. активно работать в комиссиях по социальному страхованию, осуществлять контроль за расходованием средств, периодически информировать об этом работающих;</w:t>
      </w:r>
    </w:p>
    <w:p w:rsidR="007A727D" w:rsidRDefault="007A727D" w:rsidP="00C778E7">
      <w:pPr>
        <w:ind w:firstLine="540"/>
        <w:jc w:val="both"/>
      </w:pPr>
      <w:r>
        <w:t>10.2.6. контролировать сохранность архивных документов, дающих право работникам на оформление пенсий, инвалидности, получение дополнительных льгот.</w:t>
      </w:r>
    </w:p>
    <w:p w:rsidR="007A727D" w:rsidRDefault="007A727D" w:rsidP="00C778E7">
      <w:pPr>
        <w:pStyle w:val="5"/>
        <w:jc w:val="both"/>
        <w:rPr>
          <w:sz w:val="24"/>
        </w:rPr>
      </w:pPr>
      <w:r>
        <w:rPr>
          <w:sz w:val="24"/>
        </w:rPr>
        <w:t>Жилищно- бытовое обслуживание</w:t>
      </w:r>
    </w:p>
    <w:p w:rsidR="007A727D" w:rsidRDefault="007A727D" w:rsidP="00C778E7">
      <w:pPr>
        <w:ind w:firstLine="540"/>
        <w:jc w:val="both"/>
      </w:pPr>
      <w:r>
        <w:t>10.3. Стороны договорились содействовать улучшению жилищных условий работников и членов их семей. И в этих целях:</w:t>
      </w:r>
    </w:p>
    <w:p w:rsidR="007A727D" w:rsidRDefault="007A727D" w:rsidP="00C778E7">
      <w:pPr>
        <w:ind w:firstLine="540"/>
        <w:jc w:val="both"/>
      </w:pPr>
      <w:r>
        <w:t>10.3.1. совместно проводить в организации учет нуждающихся в жилье;</w:t>
      </w:r>
    </w:p>
    <w:p w:rsidR="007A727D" w:rsidRDefault="007A727D" w:rsidP="00C778E7">
      <w:pPr>
        <w:ind w:firstLine="540"/>
        <w:jc w:val="both"/>
      </w:pPr>
      <w:r>
        <w:t>10.3.2. расширять взаимодействие с местной администрацией</w:t>
      </w:r>
      <w:r w:rsidR="00EB0982">
        <w:t xml:space="preserve"> </w:t>
      </w:r>
      <w:r>
        <w:t>выделение работникам удобных земельных участков для индивидуальной жилищной застройки</w:t>
      </w:r>
    </w:p>
    <w:p w:rsidR="007A727D" w:rsidRDefault="007A727D" w:rsidP="00C778E7">
      <w:pPr>
        <w:pStyle w:val="5"/>
        <w:jc w:val="both"/>
        <w:rPr>
          <w:sz w:val="24"/>
        </w:rPr>
      </w:pPr>
      <w:r>
        <w:rPr>
          <w:sz w:val="24"/>
        </w:rPr>
        <w:t>Культура, спорт, вопросы быта</w:t>
      </w:r>
    </w:p>
    <w:p w:rsidR="007A727D" w:rsidRDefault="007A727D" w:rsidP="00C778E7">
      <w:pPr>
        <w:ind w:firstLine="540"/>
        <w:jc w:val="both"/>
      </w:pPr>
      <w:r>
        <w:t>Работодатель и профсоюзный комитет принимают на себя обязательства по организации культурно- массовой и физкультурно- оздоровительной работы с работниками и членами их семей.</w:t>
      </w:r>
    </w:p>
    <w:p w:rsidR="007A727D" w:rsidRDefault="007A727D" w:rsidP="00C778E7">
      <w:pPr>
        <w:ind w:firstLine="540"/>
        <w:jc w:val="both"/>
      </w:pPr>
      <w:r>
        <w:t>10.4. Работодатель:</w:t>
      </w:r>
    </w:p>
    <w:p w:rsidR="00B6692A" w:rsidRDefault="00B6692A" w:rsidP="00C778E7">
      <w:pPr>
        <w:ind w:firstLine="540"/>
        <w:jc w:val="both"/>
      </w:pPr>
      <w:r>
        <w:t>10.4.1 передает профсоюзному комитету в бесплатное пользование арендованные о</w:t>
      </w:r>
      <w:r w:rsidR="00C250C9">
        <w:t>бъекты культурного, спортивного</w:t>
      </w:r>
      <w:r>
        <w:t>, туристского и оздоровительного назначения;</w:t>
      </w:r>
    </w:p>
    <w:p w:rsidR="00B6692A" w:rsidRDefault="00B6692A" w:rsidP="00C778E7">
      <w:pPr>
        <w:ind w:firstLine="540"/>
        <w:jc w:val="both"/>
      </w:pPr>
      <w:r>
        <w:lastRenderedPageBreak/>
        <w:t>10.4.2 обеспечивает за счет работодателя техническую эксплуатацию и хозяйственное обслуживание указанных объектов;</w:t>
      </w:r>
    </w:p>
    <w:p w:rsidR="00430F6B" w:rsidRDefault="00B6692A" w:rsidP="00C778E7">
      <w:pPr>
        <w:ind w:left="540"/>
        <w:jc w:val="both"/>
      </w:pPr>
      <w:r>
        <w:t>10.4.3</w:t>
      </w:r>
      <w:r w:rsidR="00F131D1">
        <w:t xml:space="preserve"> </w:t>
      </w:r>
      <w:r w:rsidR="007A727D">
        <w:t xml:space="preserve">способствует  проведению смотров художественной самодеятельности, </w:t>
      </w:r>
    </w:p>
    <w:p w:rsidR="007A727D" w:rsidRDefault="00430F6B" w:rsidP="00C778E7">
      <w:pPr>
        <w:ind w:left="540"/>
        <w:jc w:val="both"/>
      </w:pPr>
      <w:r>
        <w:t xml:space="preserve"> </w:t>
      </w:r>
      <w:r w:rsidR="007A727D">
        <w:t>самодеятельного творчества, спартакиад, Дней здоровья;</w:t>
      </w:r>
    </w:p>
    <w:p w:rsidR="00B6692A" w:rsidRDefault="00B6692A" w:rsidP="00F924AF">
      <w:pPr>
        <w:ind w:firstLine="540"/>
        <w:jc w:val="both"/>
      </w:pPr>
      <w:r>
        <w:t>10.4.4 сохраняет средний заработок участникам художественной самодеятельности</w:t>
      </w:r>
      <w:r w:rsidR="0011362E">
        <w:t>, спортсменам, выезжающим на смотры- конкурсы;</w:t>
      </w:r>
    </w:p>
    <w:p w:rsidR="007A727D" w:rsidRDefault="00B6692A" w:rsidP="00C778E7">
      <w:pPr>
        <w:ind w:left="540"/>
        <w:jc w:val="both"/>
      </w:pPr>
      <w:r>
        <w:t>10.4.5</w:t>
      </w:r>
      <w:r w:rsidR="00430F6B">
        <w:t xml:space="preserve"> </w:t>
      </w:r>
      <w:r w:rsidR="007A727D">
        <w:t>не допускает перепрофилирования, приватизации или передачи объектов социально- культурной сферы и спорта, находящихся на балансе работодателя, другим организациям без согласия с профсоюзным комитетом.</w:t>
      </w:r>
    </w:p>
    <w:p w:rsidR="007A727D" w:rsidRDefault="00430F6B" w:rsidP="00C778E7">
      <w:pPr>
        <w:ind w:left="540"/>
        <w:jc w:val="both"/>
      </w:pPr>
      <w:r>
        <w:t xml:space="preserve">10.5 </w:t>
      </w:r>
      <w:r w:rsidR="007A727D">
        <w:t>Профсоюзный комитет:</w:t>
      </w:r>
    </w:p>
    <w:p w:rsidR="007A727D" w:rsidRDefault="0011362E" w:rsidP="00F924AF">
      <w:pPr>
        <w:ind w:firstLine="540"/>
        <w:jc w:val="both"/>
      </w:pPr>
      <w:r>
        <w:t xml:space="preserve">10. 5.1 </w:t>
      </w:r>
      <w:r w:rsidR="00430F6B">
        <w:t>н</w:t>
      </w:r>
      <w:r w:rsidR="007A727D">
        <w:t>аправляет</w:t>
      </w:r>
      <w:r w:rsidR="00430F6B">
        <w:t xml:space="preserve"> свою</w:t>
      </w:r>
      <w:r w:rsidR="007A727D">
        <w:t xml:space="preserve"> деятельность на удовлетворение, прежде всего, интересов и потребностей работников и членов их семей;</w:t>
      </w:r>
    </w:p>
    <w:p w:rsidR="007A727D" w:rsidRDefault="00F924AF" w:rsidP="00F924AF">
      <w:pPr>
        <w:jc w:val="both"/>
      </w:pPr>
      <w:r>
        <w:t xml:space="preserve">        </w:t>
      </w:r>
      <w:r w:rsidR="0011362E">
        <w:t xml:space="preserve">10.5.2 </w:t>
      </w:r>
      <w:r w:rsidR="007A727D">
        <w:t>осуществляет контроль за своевременным и целесообразным использованием средств, направляемых на проведение культурно- массовой и спортивно- оздоровительной работы.</w:t>
      </w:r>
    </w:p>
    <w:p w:rsidR="007A727D" w:rsidRDefault="007A727D" w:rsidP="00F924AF">
      <w:pPr>
        <w:ind w:firstLine="540"/>
        <w:jc w:val="both"/>
      </w:pPr>
    </w:p>
    <w:p w:rsidR="007A727D" w:rsidRPr="00BD1374" w:rsidRDefault="007A727D" w:rsidP="00C778E7">
      <w:pPr>
        <w:pStyle w:val="a5"/>
        <w:numPr>
          <w:ilvl w:val="0"/>
          <w:numId w:val="11"/>
        </w:numPr>
        <w:jc w:val="both"/>
        <w:rPr>
          <w:b/>
          <w:bCs/>
        </w:rPr>
      </w:pPr>
      <w:r w:rsidRPr="00BD1374">
        <w:rPr>
          <w:b/>
          <w:bCs/>
        </w:rPr>
        <w:t>Дополнительные социальные гарантии, компенсации и льготы</w:t>
      </w:r>
    </w:p>
    <w:p w:rsidR="00F61BDA" w:rsidRDefault="007A727D" w:rsidP="00C778E7">
      <w:pPr>
        <w:ind w:firstLine="540"/>
        <w:jc w:val="both"/>
      </w:pPr>
      <w:r>
        <w:t>11.1. Стороны согласились на следующие дополнительные социальные гарантии, компенсации и льготы:</w:t>
      </w:r>
    </w:p>
    <w:p w:rsidR="00153B62" w:rsidRDefault="007A727D" w:rsidP="00C778E7">
      <w:pPr>
        <w:ind w:firstLine="540"/>
        <w:jc w:val="both"/>
      </w:pPr>
      <w:r>
        <w:t xml:space="preserve">11.1.1. поощрять </w:t>
      </w:r>
      <w:r w:rsidR="00153B62">
        <w:t>в связи: 50, 55 – летиями женщин, 50, 60 – летиями мужчин за  бе</w:t>
      </w:r>
      <w:r>
        <w:t>зупречный труд на предприятии при стаже работы</w:t>
      </w:r>
      <w:r w:rsidR="00153B62">
        <w:t>:</w:t>
      </w:r>
    </w:p>
    <w:p w:rsidR="007A727D" w:rsidRDefault="00153B62" w:rsidP="00C778E7">
      <w:pPr>
        <w:ind w:firstLine="540"/>
        <w:jc w:val="both"/>
      </w:pPr>
      <w:r>
        <w:t xml:space="preserve">- </w:t>
      </w:r>
      <w:r w:rsidR="007A727D">
        <w:t xml:space="preserve">менее 10  лет в размере </w:t>
      </w:r>
      <w:r>
        <w:t xml:space="preserve"> 500 рублей;</w:t>
      </w:r>
    </w:p>
    <w:p w:rsidR="007A727D" w:rsidRDefault="00153B62" w:rsidP="00C778E7">
      <w:pPr>
        <w:ind w:firstLine="540"/>
        <w:jc w:val="both"/>
      </w:pPr>
      <w:r>
        <w:t>- более  10 лет  в размере 1000 рублей.</w:t>
      </w:r>
    </w:p>
    <w:p w:rsidR="00F05BE3" w:rsidRDefault="00F05BE3" w:rsidP="00C778E7">
      <w:pPr>
        <w:tabs>
          <w:tab w:val="left" w:pos="3720"/>
        </w:tabs>
        <w:contextualSpacing/>
        <w:jc w:val="both"/>
      </w:pPr>
      <w:r>
        <w:t>-  производить выплату пенсионерам,  проработавшим в отрасли культуры  не менее 15 лет в размере 1-го должностного оклада при увольнении за счет средств бюджетного финансирования, доведенного до организации.</w:t>
      </w:r>
    </w:p>
    <w:p w:rsidR="007A727D" w:rsidRDefault="007A727D" w:rsidP="00C778E7">
      <w:pPr>
        <w:ind w:firstLine="540"/>
        <w:jc w:val="both"/>
      </w:pPr>
      <w:r>
        <w:t>11.1.2. установить поощрительную систему при присвоении почетн</w:t>
      </w:r>
      <w:r w:rsidR="00153B62">
        <w:t>ых званий работника предприятия. Учреждение, возбудившие ходатайство о награждении должно разово премировать:</w:t>
      </w:r>
    </w:p>
    <w:p w:rsidR="00F05BE3" w:rsidRDefault="00454E15" w:rsidP="00C778E7">
      <w:pPr>
        <w:tabs>
          <w:tab w:val="left" w:pos="3720"/>
        </w:tabs>
        <w:contextualSpacing/>
        <w:jc w:val="both"/>
      </w:pPr>
      <w:r>
        <w:t xml:space="preserve">- в размере одного минимального размера оплаты труда </w:t>
      </w:r>
      <w:r w:rsidR="00F05BE3">
        <w:t xml:space="preserve"> за счет средств бюджетного финансирования, доведенного до организации  награжденного Благодарностью, Почетными грамотами Правительства Республики Марий Эл, Министерства культуры Российской Федерации и Российского профсоюза работников культуры;  медалью Федерации независимых </w:t>
      </w:r>
      <w:r w:rsidR="00F05BE3" w:rsidRPr="00443EF7">
        <w:t>профсоюзов</w:t>
      </w:r>
      <w:r w:rsidR="00F05BE3">
        <w:t xml:space="preserve"> России</w:t>
      </w:r>
      <w:r w:rsidR="00F05BE3" w:rsidRPr="00443EF7">
        <w:t xml:space="preserve">   «100 лет профсоюзам России»</w:t>
      </w:r>
      <w:r w:rsidR="00C66B65">
        <w:t>, звания «Заслуженный работник культуры Республики Марий Эл», «Заслуженный работник культуры Российской Федерации»</w:t>
      </w:r>
      <w:r w:rsidR="00F05BE3">
        <w:t>;</w:t>
      </w:r>
    </w:p>
    <w:p w:rsidR="00783DF2" w:rsidRDefault="00783DF2" w:rsidP="00C778E7">
      <w:pPr>
        <w:tabs>
          <w:tab w:val="left" w:pos="3720"/>
        </w:tabs>
        <w:contextualSpacing/>
        <w:jc w:val="both"/>
        <w:rPr>
          <w:rFonts w:ascii="Tahoma" w:hAnsi="Tahoma" w:cs="Tahoma"/>
          <w:color w:val="474145"/>
          <w:sz w:val="18"/>
          <w:szCs w:val="18"/>
          <w:shd w:val="clear" w:color="auto" w:fill="FFFFFF"/>
        </w:rPr>
      </w:pPr>
      <w:r>
        <w:t>- в размере 1000 рублей в пределах фонда оплаты труда награжденного Почетной грамотой Государственного Собрания Республики Марий Эл;</w:t>
      </w:r>
    </w:p>
    <w:p w:rsidR="00F05BE3" w:rsidRDefault="00454E15" w:rsidP="00C778E7">
      <w:pPr>
        <w:tabs>
          <w:tab w:val="left" w:pos="3720"/>
        </w:tabs>
        <w:contextualSpacing/>
        <w:jc w:val="both"/>
      </w:pPr>
      <w:r>
        <w:t>- в размере 5</w:t>
      </w:r>
      <w:r w:rsidR="00F05BE3">
        <w:t>00 рублей в пределах фонда оплаты труда награжденного Почетными грамотами   Администрации муниципального образования «Параньгинский муниципальный район», Министерства культуры, печати и по делам национальностей Республики Марий Эл.</w:t>
      </w:r>
    </w:p>
    <w:p w:rsidR="007163E4" w:rsidRDefault="007163E4" w:rsidP="00D016E8">
      <w:pPr>
        <w:tabs>
          <w:tab w:val="left" w:pos="567"/>
        </w:tabs>
        <w:jc w:val="both"/>
      </w:pPr>
      <w:r>
        <w:t xml:space="preserve">        </w:t>
      </w:r>
      <w:r w:rsidR="00A558DE">
        <w:t>11.1.3</w:t>
      </w:r>
      <w:r w:rsidR="004848E4">
        <w:t xml:space="preserve">. </w:t>
      </w:r>
      <w:r w:rsidR="00A558DE">
        <w:t xml:space="preserve">работодатель предоставляет </w:t>
      </w:r>
      <w:r w:rsidR="004848E4">
        <w:t>работнику по его заявлению дополнительный краткосрочный оплачиваемый отпуск до 3-х дней в случаях: собственная свадьба, свадьба детей, рождение ребенка, смерть супруга(и), членов семьи (дети, родители, родные братья и сестры)</w:t>
      </w:r>
      <w:r>
        <w:t>.</w:t>
      </w:r>
    </w:p>
    <w:p w:rsidR="004848E4" w:rsidRPr="001B2D2C" w:rsidRDefault="004848E4" w:rsidP="007163E4">
      <w:pPr>
        <w:tabs>
          <w:tab w:val="left" w:pos="567"/>
        </w:tabs>
        <w:jc w:val="both"/>
      </w:pPr>
      <w:r>
        <w:t xml:space="preserve">        11.1.4. работодатель предоставляет дополнительный оплачиваемый отпуск 1 сентября (другое число начала учебного года) матери (отцу) первоклассника, первокурсника средних специальных и высших учебных заведений.</w:t>
      </w:r>
    </w:p>
    <w:p w:rsidR="007A727D" w:rsidRDefault="004848E4" w:rsidP="004848E4">
      <w:pPr>
        <w:jc w:val="both"/>
      </w:pPr>
      <w:r>
        <w:t xml:space="preserve">       11.1.5. </w:t>
      </w:r>
      <w:r w:rsidR="007A727D">
        <w:t>оказывать за счет средств работодателя материальную помощь:</w:t>
      </w:r>
    </w:p>
    <w:p w:rsidR="007A727D" w:rsidRPr="002B344D" w:rsidRDefault="007A727D" w:rsidP="00C778E7">
      <w:pPr>
        <w:ind w:firstLine="540"/>
        <w:jc w:val="both"/>
      </w:pPr>
      <w:r>
        <w:t>а) на похороны близких родственников (мать, отец, муж, жена, дети, брат, сестра) при предоставлении свиде</w:t>
      </w:r>
      <w:r w:rsidR="00F7659D">
        <w:t>тельства о смерти в размере до 5</w:t>
      </w:r>
      <w:r w:rsidR="002B344D">
        <w:t>00 руб.;</w:t>
      </w:r>
    </w:p>
    <w:p w:rsidR="007A727D" w:rsidRDefault="007A727D" w:rsidP="00C778E7">
      <w:pPr>
        <w:ind w:firstLine="540"/>
        <w:jc w:val="both"/>
      </w:pPr>
      <w:r>
        <w:lastRenderedPageBreak/>
        <w:t>б) работникам, перенесшим сложную операцию или длительную болезн</w:t>
      </w:r>
      <w:r w:rsidR="00454E15">
        <w:t xml:space="preserve">ь свыше 2-х месяцев в размере </w:t>
      </w:r>
      <w:r>
        <w:t xml:space="preserve"> </w:t>
      </w:r>
      <w:r w:rsidR="00F7659D">
        <w:t>5</w:t>
      </w:r>
      <w:r>
        <w:t>00</w:t>
      </w:r>
      <w:r w:rsidR="00454E15">
        <w:t>0</w:t>
      </w:r>
      <w:r>
        <w:t xml:space="preserve"> руб.;</w:t>
      </w:r>
    </w:p>
    <w:p w:rsidR="007A727D" w:rsidRDefault="007A727D" w:rsidP="00C778E7">
      <w:pPr>
        <w:ind w:firstLine="540"/>
        <w:jc w:val="both"/>
      </w:pPr>
      <w:r>
        <w:t xml:space="preserve">в) при рождении ребенка (отцу или матери) до </w:t>
      </w:r>
      <w:r w:rsidR="009F4C1B">
        <w:t>5</w:t>
      </w:r>
      <w:r>
        <w:t>00 руб.;</w:t>
      </w:r>
    </w:p>
    <w:p w:rsidR="00C66B65" w:rsidRPr="00FD1A95" w:rsidRDefault="002C55CD" w:rsidP="002C55CD">
      <w:pPr>
        <w:contextualSpacing/>
        <w:jc w:val="both"/>
      </w:pPr>
      <w:r>
        <w:t xml:space="preserve">        </w:t>
      </w:r>
      <w:r w:rsidR="007A727D" w:rsidRPr="00C66B65">
        <w:t>г) в связи со стихийными бедствиями</w:t>
      </w:r>
      <w:r w:rsidR="00496650" w:rsidRPr="00C66B65">
        <w:t xml:space="preserve"> –</w:t>
      </w:r>
      <w:r w:rsidR="00C66B65">
        <w:rPr>
          <w:color w:val="FF0000"/>
        </w:rPr>
        <w:t xml:space="preserve"> </w:t>
      </w:r>
      <w:r w:rsidR="00C66B65">
        <w:t>от 1000 до 5000 рублей (в зависимости от нанесенного ущерба, в пределах фонда оплаты труда);</w:t>
      </w:r>
    </w:p>
    <w:p w:rsidR="00F7659D" w:rsidRDefault="007A727D" w:rsidP="00C778E7">
      <w:pPr>
        <w:ind w:firstLine="540"/>
        <w:jc w:val="both"/>
      </w:pPr>
      <w:r>
        <w:t xml:space="preserve">д) </w:t>
      </w:r>
      <w:r w:rsidR="00F7659D">
        <w:t xml:space="preserve"> </w:t>
      </w:r>
      <w:r w:rsidR="00F7659D" w:rsidRPr="00BE054D">
        <w:t xml:space="preserve">не освобожденному председателю </w:t>
      </w:r>
      <w:r w:rsidR="00F7659D">
        <w:t xml:space="preserve">и кассиру районной профсоюзной организации – 5 дней; не освобожденному председателю </w:t>
      </w:r>
      <w:r w:rsidR="00F7659D" w:rsidRPr="00BE054D">
        <w:t>первичной про</w:t>
      </w:r>
      <w:r w:rsidR="00F7659D">
        <w:t xml:space="preserve">фсоюзной организации – 3дня; </w:t>
      </w:r>
      <w:r w:rsidR="00F7659D" w:rsidRPr="00BE054D">
        <w:t>и членам профкома – 1день</w:t>
      </w:r>
      <w:r w:rsidR="00F7659D">
        <w:t xml:space="preserve"> (оплачиваемые дни отдыха предоставлять за счет средств бюджетного финансирования, доведенного до организации)</w:t>
      </w:r>
      <w:r w:rsidR="00F7659D" w:rsidRPr="00BE054D">
        <w:t>;</w:t>
      </w:r>
    </w:p>
    <w:p w:rsidR="00B7551E" w:rsidRDefault="00B7551E" w:rsidP="00B7551E">
      <w:pPr>
        <w:ind w:firstLine="540"/>
        <w:jc w:val="both"/>
      </w:pPr>
      <w:r>
        <w:t xml:space="preserve">е) на бракосочетание – 500 руб. </w:t>
      </w:r>
    </w:p>
    <w:p w:rsidR="00F7659D" w:rsidRDefault="00430F6B" w:rsidP="00C778E7">
      <w:pPr>
        <w:tabs>
          <w:tab w:val="left" w:pos="3720"/>
        </w:tabs>
        <w:jc w:val="both"/>
      </w:pPr>
      <w:r>
        <w:rPr>
          <w:b/>
        </w:rPr>
        <w:t xml:space="preserve">  </w:t>
      </w:r>
      <w:r w:rsidR="00F7659D">
        <w:rPr>
          <w:b/>
        </w:rPr>
        <w:t xml:space="preserve"> -   </w:t>
      </w:r>
      <w:r w:rsidR="00F7659D" w:rsidRPr="00114ED1">
        <w:t>согла</w:t>
      </w:r>
      <w:r w:rsidR="00F7659D">
        <w:t>с</w:t>
      </w:r>
      <w:r w:rsidR="00F7659D" w:rsidRPr="00114ED1">
        <w:t xml:space="preserve">но </w:t>
      </w:r>
      <w:r w:rsidR="00F7659D">
        <w:t xml:space="preserve">Трудового Кодекса Российской Федерации  Раздел </w:t>
      </w:r>
      <w:r w:rsidR="00F7659D">
        <w:rPr>
          <w:lang w:val="en-US"/>
        </w:rPr>
        <w:t>IV</w:t>
      </w:r>
      <w:r w:rsidR="00F7659D">
        <w:t xml:space="preserve"> глава 16 статья 101 п</w:t>
      </w:r>
      <w:r w:rsidR="00F7659D" w:rsidRPr="00114ED1">
        <w:t xml:space="preserve">редоставлять  </w:t>
      </w:r>
      <w:r w:rsidR="00F7659D">
        <w:t xml:space="preserve"> оплачиваемые дни отдыха за счет средств бюджетного финансирования, доведенного до организации – </w:t>
      </w:r>
      <w:r w:rsidR="00454E15">
        <w:t xml:space="preserve">не менее </w:t>
      </w:r>
      <w:r w:rsidR="00F7659D">
        <w:t xml:space="preserve">3 </w:t>
      </w:r>
      <w:r w:rsidR="00CD50CE">
        <w:t xml:space="preserve">календарных </w:t>
      </w:r>
      <w:r w:rsidR="00454E15">
        <w:t>дней</w:t>
      </w:r>
      <w:r w:rsidR="00F7659D">
        <w:t>:</w:t>
      </w:r>
    </w:p>
    <w:p w:rsidR="00F7659D" w:rsidRDefault="0011362E" w:rsidP="00C778E7">
      <w:pPr>
        <w:tabs>
          <w:tab w:val="left" w:pos="3720"/>
        </w:tabs>
        <w:jc w:val="both"/>
      </w:pPr>
      <w:r>
        <w:t>1. Директору учреждения</w:t>
      </w:r>
      <w:r w:rsidR="00FF5C08">
        <w:t xml:space="preserve"> – 3 календарных дня;</w:t>
      </w:r>
    </w:p>
    <w:p w:rsidR="00F7659D" w:rsidRDefault="00F7659D" w:rsidP="00C778E7">
      <w:pPr>
        <w:tabs>
          <w:tab w:val="left" w:pos="3720"/>
        </w:tabs>
        <w:jc w:val="both"/>
      </w:pPr>
      <w:r>
        <w:t>2. Заместителям  директора (руководителя)</w:t>
      </w:r>
      <w:r w:rsidR="00FF5C08">
        <w:t xml:space="preserve"> – 3 календарных дня;</w:t>
      </w:r>
    </w:p>
    <w:p w:rsidR="00F7659D" w:rsidRDefault="00F7659D" w:rsidP="00C778E7">
      <w:pPr>
        <w:tabs>
          <w:tab w:val="left" w:pos="3720"/>
        </w:tabs>
        <w:jc w:val="both"/>
      </w:pPr>
      <w:r>
        <w:t>3. Главному бухгалтеру</w:t>
      </w:r>
      <w:r w:rsidR="00FF5C08">
        <w:t xml:space="preserve"> – 3 календарных дня;</w:t>
      </w:r>
    </w:p>
    <w:p w:rsidR="00F7659D" w:rsidRDefault="00F7659D" w:rsidP="00C778E7">
      <w:pPr>
        <w:tabs>
          <w:tab w:val="left" w:pos="3720"/>
        </w:tabs>
        <w:jc w:val="both"/>
      </w:pPr>
      <w:r>
        <w:t xml:space="preserve">4. </w:t>
      </w:r>
      <w:r w:rsidR="00FF5C08">
        <w:t>Заместителю главного бухгалтера – 3 календарных дня.</w:t>
      </w:r>
    </w:p>
    <w:p w:rsidR="00645CE7" w:rsidRDefault="00645CE7" w:rsidP="00D016E8">
      <w:pPr>
        <w:tabs>
          <w:tab w:val="left" w:pos="567"/>
          <w:tab w:val="left" w:pos="3720"/>
        </w:tabs>
        <w:jc w:val="both"/>
      </w:pPr>
      <w:r>
        <w:t xml:space="preserve">        </w:t>
      </w:r>
      <w:r w:rsidR="00D016E8">
        <w:t>11.1.6. профсоюзный комитет выделяет средства для оказания материальной помощи членам профсоюза в случае длительной болезни, смерти ближайших родственников, рождении ребенка, бракосочетании, при серьезных материальных затруднениях;</w:t>
      </w:r>
    </w:p>
    <w:p w:rsidR="00D016E8" w:rsidRPr="00114ED1" w:rsidRDefault="00D016E8" w:rsidP="00D016E8">
      <w:pPr>
        <w:tabs>
          <w:tab w:val="left" w:pos="567"/>
          <w:tab w:val="left" w:pos="3720"/>
        </w:tabs>
        <w:jc w:val="both"/>
        <w:rPr>
          <w:b/>
        </w:rPr>
      </w:pPr>
      <w:r>
        <w:t xml:space="preserve">       11.1.7. семьям лиц, погибших в организации, работодатель выплачивает ежемесячную материальную помощь в размере 1 прожиточного минимума в субъекте Федерации (обычно 0,3-0,5 величины ПМ) на каждого ребенка до окончания обучения его в очном учебном заведении, но не более чем до 23 лет.</w:t>
      </w:r>
    </w:p>
    <w:p w:rsidR="007A727D" w:rsidRPr="00C74EEB" w:rsidRDefault="00C74EEB" w:rsidP="00C74EEB">
      <w:pPr>
        <w:jc w:val="both"/>
        <w:rPr>
          <w:b/>
          <w:bCs/>
        </w:rPr>
      </w:pPr>
      <w:r>
        <w:t>12.</w:t>
      </w:r>
      <w:r w:rsidR="007A727D" w:rsidRPr="00C74EEB">
        <w:rPr>
          <w:b/>
          <w:bCs/>
        </w:rPr>
        <w:t>Защита трудовых прав работников</w:t>
      </w:r>
    </w:p>
    <w:p w:rsidR="007A727D" w:rsidRDefault="007A727D" w:rsidP="00D016E8">
      <w:pPr>
        <w:pStyle w:val="a5"/>
        <w:numPr>
          <w:ilvl w:val="1"/>
          <w:numId w:val="16"/>
        </w:numPr>
        <w:ind w:left="0" w:firstLine="360"/>
        <w:jc w:val="both"/>
      </w:pPr>
      <w:r>
        <w:t>Работодатель включает представителей  профсоюзного комитета по уполномочию работников  в коллегиальные органы управления организацией в соответствии с п.3 статьи 16 ФЗ РФ «О профессиональных союзах, их правах и гарантиях деятельности» (ст. 52 ТК РФ).</w:t>
      </w:r>
    </w:p>
    <w:p w:rsidR="00D016E8" w:rsidRDefault="00D016E8" w:rsidP="00D016E8">
      <w:pPr>
        <w:pStyle w:val="a5"/>
        <w:numPr>
          <w:ilvl w:val="1"/>
          <w:numId w:val="16"/>
        </w:numPr>
        <w:jc w:val="both"/>
      </w:pPr>
      <w:r>
        <w:t xml:space="preserve"> Конкретные формы участия работников и их представительного органа </w:t>
      </w:r>
      <w:r w:rsidR="00DA2301">
        <w:t>–</w:t>
      </w:r>
      <w:r>
        <w:t xml:space="preserve"> </w:t>
      </w:r>
      <w:r w:rsidR="00DA2301">
        <w:t>профсоюзного комитета организации в управлении организацией предусмотрены в ст.53 ТК.</w:t>
      </w:r>
    </w:p>
    <w:p w:rsidR="007A727D" w:rsidRDefault="007A727D" w:rsidP="00D016E8">
      <w:pPr>
        <w:numPr>
          <w:ilvl w:val="1"/>
          <w:numId w:val="16"/>
        </w:numPr>
        <w:ind w:left="0" w:firstLine="540"/>
        <w:jc w:val="both"/>
      </w:pPr>
      <w:r>
        <w:t>Профсоюзная организация и ее выборный орган</w:t>
      </w:r>
      <w:r w:rsidR="008078FD">
        <w:t xml:space="preserve"> </w:t>
      </w:r>
      <w:r>
        <w:t>- профсоюзный комитет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w:t>
      </w:r>
    </w:p>
    <w:p w:rsidR="007A727D" w:rsidRDefault="007A727D" w:rsidP="00C778E7">
      <w:pPr>
        <w:ind w:firstLine="540"/>
        <w:jc w:val="both"/>
      </w:pPr>
      <w:r>
        <w:t>Работодатель обязан в недельный срок с момента получения требования об устранении выявленных нарушений сообщить профсоюзному комитету организации о результатах  рассмотрения данного требования и принятых мер (ст. 37 ТК).</w:t>
      </w:r>
    </w:p>
    <w:p w:rsidR="007A727D" w:rsidRDefault="007A727D" w:rsidP="00D016E8">
      <w:pPr>
        <w:numPr>
          <w:ilvl w:val="1"/>
          <w:numId w:val="16"/>
        </w:numPr>
        <w:ind w:left="0" w:firstLine="540"/>
        <w:jc w:val="both"/>
      </w:pPr>
      <w:r>
        <w:t>Работодатель обеспечивает участие представителей профсоюзного комитета в рассмотрении жалоб и заявлений работников, в комиссии по трудовым спорам.</w:t>
      </w:r>
    </w:p>
    <w:p w:rsidR="007A727D" w:rsidRDefault="007A727D" w:rsidP="00C778E7">
      <w:pPr>
        <w:ind w:firstLine="540"/>
        <w:jc w:val="both"/>
      </w:pPr>
      <w:r>
        <w:t xml:space="preserve">В случае не разрешения жалобы или заявления работника работник и профсоюзный комитет, как представительный орган работников, обращаются в органы государственного  надзора (Федеральной инспекции труда) или в суд (глава 60 ст. ст. 384,387 ТК, глава 57 ТК (ст. ст. 353-365,390,391). </w:t>
      </w:r>
    </w:p>
    <w:p w:rsidR="007A727D" w:rsidRDefault="007A727D" w:rsidP="00C778E7">
      <w:pPr>
        <w:ind w:firstLine="540"/>
        <w:jc w:val="both"/>
      </w:pPr>
      <w:r>
        <w:t>Профсоюзный комитет оказывает непосредственную помощь работнику в составлении обращения в Федеральную инспекцию труда либо процессуальных документов для обращения в суд, выделяет своих представителей для участия в заседании суда при рассмотрении жалобы работника и его защиты (ст. 370 ТК, ст. ст. 29 и 30 Федерального закона «О профессиональных союзах, их правах и гарантиях деятельности»).</w:t>
      </w:r>
    </w:p>
    <w:p w:rsidR="007A727D" w:rsidRDefault="007A727D" w:rsidP="00C778E7">
      <w:pPr>
        <w:ind w:firstLine="540"/>
        <w:jc w:val="both"/>
      </w:pPr>
      <w:r>
        <w:lastRenderedPageBreak/>
        <w:t>12.5.В целях самозащиты трудовых прав работник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федеральными законами. На время отказа от указанной работы за работником сохраняются все права, предусмотренные Трудовым кодексом, настоящим коллективным договором (ст. ст. 353,379 и 380 ТК).</w:t>
      </w:r>
    </w:p>
    <w:p w:rsidR="007A727D" w:rsidRDefault="007A727D" w:rsidP="00C778E7">
      <w:pPr>
        <w:ind w:firstLine="540"/>
        <w:jc w:val="both"/>
      </w:pPr>
      <w:r>
        <w:t>12.6.Стороны согласились, что рассмотрение коллективных трудовых споров работодатель и профсоюзный комитет организации будут рассматривать в строгом соответствии  с Трудовым кодексом в случаях:</w:t>
      </w:r>
    </w:p>
    <w:p w:rsidR="007A727D" w:rsidRDefault="007A727D" w:rsidP="00C778E7">
      <w:pPr>
        <w:ind w:firstLine="540"/>
        <w:jc w:val="both"/>
      </w:pPr>
      <w:r>
        <w:t>12.6.1.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w:t>
      </w:r>
    </w:p>
    <w:p w:rsidR="007A727D" w:rsidRDefault="007A727D" w:rsidP="00C778E7">
      <w:pPr>
        <w:ind w:firstLine="540"/>
        <w:jc w:val="both"/>
      </w:pPr>
      <w:r>
        <w:t>12.6.2. заключения, изменения и выполнения коллективного договора;</w:t>
      </w:r>
    </w:p>
    <w:p w:rsidR="007A727D" w:rsidRDefault="007A727D" w:rsidP="00C778E7">
      <w:pPr>
        <w:ind w:firstLine="540"/>
        <w:jc w:val="both"/>
      </w:pPr>
      <w:r>
        <w:t>12.6.3. в связи с отказом работодателя учесть мнение профсоюзного комитета организации при принятии локальных актов, содержащих нормы трудового права, в организации (глава 61 ТК «Рассмотрение коллективных трудовых споров»;</w:t>
      </w:r>
    </w:p>
    <w:p w:rsidR="007A727D" w:rsidRDefault="007A727D" w:rsidP="00C778E7">
      <w:pPr>
        <w:ind w:firstLine="540"/>
        <w:jc w:val="both"/>
      </w:pPr>
      <w:r>
        <w:t>12.6.4. если примирительные процедуры в соответствии с главой 61 ТК РФ не привели к разрешению коллективного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то работники или их представители вправе приступить к организации забастовки в соответствии с положениями Трудового кодекса (ст. ст. 409-418 ТК).</w:t>
      </w:r>
    </w:p>
    <w:p w:rsidR="007A727D" w:rsidRDefault="007A727D" w:rsidP="00D016E8">
      <w:pPr>
        <w:numPr>
          <w:ilvl w:val="0"/>
          <w:numId w:val="16"/>
        </w:numPr>
        <w:ind w:left="0" w:firstLine="540"/>
        <w:jc w:val="both"/>
        <w:rPr>
          <w:b/>
          <w:bCs/>
        </w:rPr>
      </w:pPr>
      <w:r>
        <w:rPr>
          <w:b/>
          <w:bCs/>
        </w:rPr>
        <w:t>Обеспечение прав и гарантий деятельности профсоюзной организации</w:t>
      </w:r>
    </w:p>
    <w:p w:rsidR="007A727D" w:rsidRDefault="007A727D" w:rsidP="00D016E8">
      <w:pPr>
        <w:numPr>
          <w:ilvl w:val="1"/>
          <w:numId w:val="16"/>
        </w:numPr>
        <w:ind w:left="0" w:firstLine="540"/>
        <w:jc w:val="both"/>
      </w:pPr>
      <w:r>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7A727D" w:rsidRDefault="007A727D" w:rsidP="00D016E8">
      <w:pPr>
        <w:numPr>
          <w:ilvl w:val="1"/>
          <w:numId w:val="16"/>
        </w:numPr>
        <w:ind w:left="0" w:firstLine="540"/>
        <w:jc w:val="both"/>
      </w:pPr>
      <w:r>
        <w:t>Работодатель признает, что профсоюзный комитет является полномочным представителем членов профсоюза по вопросам:</w:t>
      </w:r>
    </w:p>
    <w:p w:rsidR="007A727D" w:rsidRDefault="007A727D" w:rsidP="00C778E7">
      <w:pPr>
        <w:ind w:firstLine="540"/>
        <w:jc w:val="both"/>
      </w:pPr>
      <w:r>
        <w:t>13.2.1. защита социально- трудовых прав и интересов работников (ст. 29 ТК, ст.11 Федерального закона  «О профессиональных союзах, их правах и гарантиях деятельности»);</w:t>
      </w:r>
    </w:p>
    <w:p w:rsidR="007A727D" w:rsidRDefault="007A727D" w:rsidP="00C778E7">
      <w:pPr>
        <w:ind w:firstLine="540"/>
        <w:jc w:val="both"/>
      </w:pPr>
      <w:r>
        <w:t>13.2.2. содействия их занятости;</w:t>
      </w:r>
    </w:p>
    <w:p w:rsidR="007A727D" w:rsidRDefault="007A727D" w:rsidP="00C778E7">
      <w:pPr>
        <w:ind w:firstLine="540"/>
        <w:jc w:val="both"/>
      </w:pPr>
      <w:r>
        <w:t>13.2.3. ведения коллективных переговоров, заключения коллективного договора и контроля за его выполнением;</w:t>
      </w:r>
    </w:p>
    <w:p w:rsidR="007A727D" w:rsidRDefault="007A727D" w:rsidP="00D016E8">
      <w:pPr>
        <w:numPr>
          <w:ilvl w:val="2"/>
          <w:numId w:val="16"/>
        </w:numPr>
        <w:ind w:left="0" w:firstLine="540"/>
        <w:jc w:val="both"/>
      </w:pPr>
      <w:r>
        <w:t>соблюдения законодательства о труде;</w:t>
      </w:r>
    </w:p>
    <w:p w:rsidR="007A727D" w:rsidRDefault="007A727D" w:rsidP="00D016E8">
      <w:pPr>
        <w:numPr>
          <w:ilvl w:val="2"/>
          <w:numId w:val="16"/>
        </w:numPr>
        <w:ind w:left="0" w:firstLine="540"/>
        <w:jc w:val="both"/>
      </w:pPr>
      <w:r>
        <w:t>участия в урегулировании индивидуальных и коллективных трудовых споров. Профсоюзная организация (профсоюзный комитет)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указанные права и интересы работников независимо от членства в профсоюзах в соответствии с полномочиями, предоставленными Уставом (ст.ст. 3840387,391,400 ТК, п. 1 ст. 11 и ст. 14 Федерального закона «О профессиональных  союзах, их правах и гарантиях деятельности»).</w:t>
      </w:r>
    </w:p>
    <w:p w:rsidR="007A727D" w:rsidRDefault="007A727D" w:rsidP="00D016E8">
      <w:pPr>
        <w:numPr>
          <w:ilvl w:val="1"/>
          <w:numId w:val="16"/>
        </w:numPr>
        <w:ind w:left="0" w:firstLine="540"/>
        <w:jc w:val="both"/>
      </w:pPr>
      <w:r>
        <w:t>Работодатель, должностные лица работодателя обязаны оказывать содействие профсоюзному комитету в его деятельности (ст. 377 ТК).</w:t>
      </w:r>
    </w:p>
    <w:p w:rsidR="007A727D" w:rsidRDefault="007A727D" w:rsidP="00D016E8">
      <w:pPr>
        <w:numPr>
          <w:ilvl w:val="1"/>
          <w:numId w:val="16"/>
        </w:numPr>
        <w:ind w:left="0" w:firstLine="540"/>
        <w:jc w:val="both"/>
      </w:pPr>
      <w:r>
        <w:t xml:space="preserve"> В целях создания условий для успешной деятельности профсоюзной организации </w:t>
      </w:r>
      <w:r w:rsidR="005607E2">
        <w:t xml:space="preserve"> </w:t>
      </w:r>
      <w:r>
        <w:t>и ее выборного органа -</w:t>
      </w:r>
      <w:r w:rsidR="00CC3988">
        <w:t xml:space="preserve"> </w:t>
      </w:r>
      <w:r>
        <w:t>профсоюзного комитета  в соответствии с Трудовым кодексом, Федеральным законом РФ «О профессиональных союзах, их правах и гарантиях деятельности», другими федеральными законами и настоящим коллективным договором работодатель обязуется:</w:t>
      </w:r>
    </w:p>
    <w:p w:rsidR="007A727D" w:rsidRDefault="007A727D" w:rsidP="00C778E7">
      <w:pPr>
        <w:ind w:firstLine="540"/>
        <w:jc w:val="both"/>
      </w:pPr>
      <w:r>
        <w:lastRenderedPageBreak/>
        <w:t>13.4.1. соблюдать права профсоюзов, установленные законодательством и настоящим коллективным договором (глава 58 ТК);</w:t>
      </w:r>
    </w:p>
    <w:p w:rsidR="007A727D" w:rsidRDefault="007A727D" w:rsidP="00C778E7">
      <w:pPr>
        <w:ind w:firstLine="540"/>
        <w:jc w:val="both"/>
      </w:pPr>
      <w:r>
        <w:t>13.4.2. 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 370 ТК части третья- пятая, п. 5 ст. 11 Федерального закона «О профессиональных  союзах, их правах и гарантиях деятельности»);</w:t>
      </w:r>
    </w:p>
    <w:p w:rsidR="007A727D" w:rsidRDefault="007A727D" w:rsidP="00C778E7">
      <w:pPr>
        <w:ind w:firstLine="540"/>
        <w:jc w:val="both"/>
      </w:pPr>
      <w:r>
        <w:t>13.4.3. представлять профсоюзным органам по их запросу информацию, необходимую для коллективных переговоров, а также данные статотчетов по согласованному перечню (ст. 37 части 7,8 ТК, ст. 17 Федерального закона «О профессиональных союзах, их правах и гарантиях деятельности»);</w:t>
      </w:r>
    </w:p>
    <w:p w:rsidR="007A727D" w:rsidRDefault="00C340B1" w:rsidP="00C340B1">
      <w:pPr>
        <w:pStyle w:val="a5"/>
        <w:ind w:left="0"/>
        <w:jc w:val="both"/>
      </w:pPr>
      <w:r>
        <w:t xml:space="preserve">        13.4.4. </w:t>
      </w:r>
      <w:r w:rsidR="007A727D">
        <w:t>безвозмездное предоставлять выборному органу наиболее массовой первичной профсоюзной организации,  действующей на предприятии,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w:t>
      </w:r>
      <w:r w:rsidR="00672161">
        <w:t xml:space="preserve">лективным </w:t>
      </w:r>
      <w:r w:rsidR="007A727D">
        <w:t xml:space="preserve"> договором предоставлять профсоюзному комитету в бесплатное пользование необходимые для его деятельности оборудование,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rsidR="007A727D" w:rsidRDefault="007A727D" w:rsidP="003F38C7">
      <w:pPr>
        <w:numPr>
          <w:ilvl w:val="2"/>
          <w:numId w:val="17"/>
        </w:numPr>
        <w:ind w:left="0" w:firstLine="540"/>
        <w:jc w:val="both"/>
      </w:pPr>
      <w:r>
        <w:t>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профсоюзного комитета.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w:t>
      </w:r>
      <w:r w:rsidR="00243D8D">
        <w:t>оллективным договором. В случае,</w:t>
      </w:r>
      <w:r>
        <w:t xml:space="preserve"> если в организации действует несколько первичных профорганизаций, работодатель решает вопрос о предоставлении им помещения и оборудования с учетом количества представляемых  ими членов профсоюза.</w:t>
      </w:r>
    </w:p>
    <w:p w:rsidR="007A727D" w:rsidRDefault="007A727D" w:rsidP="003F38C7">
      <w:pPr>
        <w:numPr>
          <w:ilvl w:val="2"/>
          <w:numId w:val="17"/>
        </w:numPr>
        <w:ind w:left="0" w:firstLine="540"/>
        <w:jc w:val="both"/>
      </w:pPr>
      <w:r>
        <w:t>распространять действующие в организации социальные льготы и гарантии, премиальные системы и поощрительные выплаты на освобожденных выборных и наемных работников профорганов организации (ст. 375 ТК);</w:t>
      </w:r>
    </w:p>
    <w:p w:rsidR="007A727D" w:rsidRDefault="007A727D" w:rsidP="003F38C7">
      <w:pPr>
        <w:numPr>
          <w:ilvl w:val="2"/>
          <w:numId w:val="17"/>
        </w:numPr>
        <w:ind w:left="0" w:firstLine="540"/>
        <w:jc w:val="both"/>
      </w:pPr>
      <w:r>
        <w:t>предоставить возможность участия с правом голоса председателю профсоюзного комитета в работе коллегиального руководящего органа организации (глава 8 ТК);</w:t>
      </w:r>
    </w:p>
    <w:p w:rsidR="007A727D" w:rsidRDefault="007A727D" w:rsidP="003F38C7">
      <w:pPr>
        <w:numPr>
          <w:ilvl w:val="2"/>
          <w:numId w:val="17"/>
        </w:numPr>
        <w:ind w:left="0" w:firstLine="540"/>
        <w:jc w:val="both"/>
      </w:pPr>
      <w:r>
        <w:t>расследовать и учитывать в организации все несчастные случаи, происшедшие  с освобожденными и штатными работниками и не освобожденными  от основной работы профсоюзными работниками при выполнении ими своих профсоюзных обязанностей, оформлять их в соответствии с Положением «О порядке расследования несчастных случаев» и «Правил возмещения работодателем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AA4F6C" w:rsidRPr="00462C91" w:rsidRDefault="007A727D" w:rsidP="003F38C7">
      <w:pPr>
        <w:numPr>
          <w:ilvl w:val="2"/>
          <w:numId w:val="17"/>
        </w:numPr>
        <w:ind w:left="0" w:firstLine="540"/>
        <w:jc w:val="both"/>
      </w:pPr>
      <w:r w:rsidRPr="00462C91">
        <w:t xml:space="preserve">сохранить действующий порядок безналичной уплаты членами профсоюза членских профсоюзных взносов. </w:t>
      </w:r>
      <w:r w:rsidR="00AA4F6C" w:rsidRPr="00462C91">
        <w:t>При наличии письменных заявлений работников, являющихся членами профсоюза работодатель обязан е</w:t>
      </w:r>
      <w:r w:rsidRPr="00462C91">
        <w:t>жемесячно и бесплатно перечислять на счета профсоюзного  комитета членские профсоюзные взносы из заработной платы работников</w:t>
      </w:r>
      <w:r w:rsidR="007F2D19">
        <w:t xml:space="preserve"> </w:t>
      </w:r>
      <w:r w:rsidRPr="00462C91">
        <w:t xml:space="preserve">- членов профсоюза в размере 1% от их заработка. Работодатель перечисляет профсоюзные взносы профсоюзному комитету одновременно с выплатой заработной платы. </w:t>
      </w:r>
      <w:r w:rsidR="00AA4F6C" w:rsidRPr="00462C91">
        <w:rPr>
          <w:shd w:val="clear" w:color="auto" w:fill="FFFFFF"/>
        </w:rPr>
        <w:t>При этом работодатель не вправе задерживать перечисление указанных средств</w:t>
      </w:r>
      <w:r w:rsidR="003C5B36">
        <w:rPr>
          <w:shd w:val="clear" w:color="auto" w:fill="FFFFFF"/>
        </w:rPr>
        <w:t xml:space="preserve"> (ст.377 ТК РФ).</w:t>
      </w:r>
      <w:r w:rsidR="00AA4F6C" w:rsidRPr="00462C91">
        <w:rPr>
          <w:rFonts w:ascii="Verdana" w:hAnsi="Verdana"/>
          <w:sz w:val="14"/>
          <w:szCs w:val="14"/>
          <w:shd w:val="clear" w:color="auto" w:fill="FFFFFF"/>
        </w:rPr>
        <w:t xml:space="preserve"> </w:t>
      </w:r>
    </w:p>
    <w:p w:rsidR="007A727D" w:rsidRDefault="007A727D" w:rsidP="003F38C7">
      <w:pPr>
        <w:numPr>
          <w:ilvl w:val="2"/>
          <w:numId w:val="17"/>
        </w:numPr>
        <w:ind w:left="0" w:firstLine="540"/>
        <w:jc w:val="both"/>
      </w:pPr>
      <w:r>
        <w:t>перечислять ежемесячно,  в день выплаты заработной платы, на расчетный счет профсоюзного комитета 0,15-0,3-1% и более от фонда оплаты труда ст. 377 ТК, но не менее размеров, определенных отраслевым соглашением);</w:t>
      </w:r>
    </w:p>
    <w:p w:rsidR="007A727D" w:rsidRDefault="007A727D" w:rsidP="003F38C7">
      <w:pPr>
        <w:numPr>
          <w:ilvl w:val="2"/>
          <w:numId w:val="17"/>
        </w:numPr>
        <w:ind w:left="0" w:firstLine="540"/>
        <w:jc w:val="both"/>
      </w:pPr>
      <w:r>
        <w:t>предоставлять в бесплатное пользование профсоюзным организациям здания, помещения, культурно</w:t>
      </w:r>
      <w:r w:rsidR="007F2D19">
        <w:t xml:space="preserve"> </w:t>
      </w:r>
      <w:r>
        <w:t>- просветительной и физкультурно</w:t>
      </w:r>
      <w:r w:rsidR="007F2D19">
        <w:t xml:space="preserve"> </w:t>
      </w:r>
      <w:r>
        <w:t xml:space="preserve">- оздоровительной </w:t>
      </w:r>
      <w:r>
        <w:lastRenderedPageBreak/>
        <w:t>работы, обеспечив при этом оплату их хозяйственного содержания, ремонта, отопления, освещения, уборки и охраны (ст. 377 ТК).</w:t>
      </w:r>
    </w:p>
    <w:p w:rsidR="007A727D" w:rsidRDefault="007A727D" w:rsidP="003F38C7">
      <w:pPr>
        <w:numPr>
          <w:ilvl w:val="1"/>
          <w:numId w:val="17"/>
        </w:numPr>
        <w:ind w:left="0" w:firstLine="540"/>
        <w:jc w:val="both"/>
      </w:pPr>
      <w:r>
        <w:t>Гарантировать права на труд работникам, входящим в состав выборных профсоюзных коллегиальных органов и не освобожденным от основной работы (ст. 374 ТК) , освобожденным профсоюзным работникам, избранным в профсоюзные органы (ст. 375 ТК), работникам, являвшимся членами выборного профсоюзного органа (ст. 376 ТК).</w:t>
      </w:r>
    </w:p>
    <w:p w:rsidR="007A727D" w:rsidRDefault="007A727D" w:rsidP="003F38C7">
      <w:pPr>
        <w:numPr>
          <w:ilvl w:val="1"/>
          <w:numId w:val="17"/>
        </w:numPr>
        <w:ind w:left="0" w:firstLine="540"/>
        <w:jc w:val="both"/>
      </w:pPr>
      <w:r>
        <w:t>Предоставлять ежемесячно свободное от работы время не освобожденным от основной работы руководител</w:t>
      </w:r>
      <w:r w:rsidR="00146F23">
        <w:t>ям и членам профсоюзных органов.</w:t>
      </w:r>
    </w:p>
    <w:p w:rsidR="007A727D" w:rsidRDefault="007A727D" w:rsidP="00C778E7">
      <w:pPr>
        <w:ind w:firstLine="540"/>
        <w:jc w:val="both"/>
      </w:pPr>
      <w:r>
        <w:t>13.7.2. на время кратковременной учебы 5 дней в году.</w:t>
      </w:r>
    </w:p>
    <w:p w:rsidR="007A727D" w:rsidRDefault="007A727D" w:rsidP="003F38C7">
      <w:pPr>
        <w:numPr>
          <w:ilvl w:val="1"/>
          <w:numId w:val="17"/>
        </w:numPr>
        <w:ind w:left="0" w:firstLine="540"/>
        <w:jc w:val="both"/>
      </w:pPr>
      <w:r>
        <w:t>Сохранять за членами выборных коллегиальных органов профсоюзных организаций, не освобожденных от основной работы, на период освобождения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краткосрочной профсоюзной учебы - оплату времени участия в указанных мероприятиях. (Примечание: условия и порядок освобождения устанавливаются конкретно.)</w:t>
      </w:r>
    </w:p>
    <w:p w:rsidR="007A727D" w:rsidRDefault="007B1E32" w:rsidP="003F38C7">
      <w:pPr>
        <w:numPr>
          <w:ilvl w:val="1"/>
          <w:numId w:val="17"/>
        </w:numPr>
        <w:ind w:left="0" w:firstLine="540"/>
        <w:jc w:val="both"/>
      </w:pPr>
      <w:r>
        <w:t>Лица, нарушающие права и гарантии деятельности профессиональных союзов, несут ответственность в соответствии с ТК</w:t>
      </w:r>
      <w:r w:rsidR="00865A9B">
        <w:t xml:space="preserve"> РФ</w:t>
      </w:r>
      <w:r>
        <w:t xml:space="preserve"> и иными федеральными законами</w:t>
      </w:r>
      <w:r w:rsidR="007A727D">
        <w:t xml:space="preserve"> (ст. 378 ТК).</w:t>
      </w:r>
    </w:p>
    <w:p w:rsidR="00693406" w:rsidRPr="00693406" w:rsidRDefault="00693406" w:rsidP="003F38C7">
      <w:pPr>
        <w:numPr>
          <w:ilvl w:val="1"/>
          <w:numId w:val="17"/>
        </w:numPr>
        <w:ind w:left="0" w:firstLine="540"/>
        <w:jc w:val="both"/>
      </w:pPr>
      <w:r w:rsidRPr="00693406">
        <w:rPr>
          <w:shd w:val="clear" w:color="auto" w:fill="FFFFFF"/>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sidR="00C456CA" w:rsidRPr="006B33B5" w:rsidRDefault="00693406" w:rsidP="003F38C7">
      <w:pPr>
        <w:numPr>
          <w:ilvl w:val="1"/>
          <w:numId w:val="17"/>
        </w:numPr>
        <w:ind w:left="0" w:firstLine="540"/>
        <w:jc w:val="both"/>
      </w:pPr>
      <w:r w:rsidRPr="006B33B5">
        <w:rPr>
          <w:shd w:val="clear" w:color="auto" w:fill="FFFFFF"/>
        </w:rPr>
        <w:t>Увольнение по инициативе</w:t>
      </w:r>
      <w:r w:rsidRPr="006B33B5">
        <w:rPr>
          <w:rStyle w:val="apple-converted-space"/>
          <w:shd w:val="clear" w:color="auto" w:fill="FFFFFF"/>
        </w:rPr>
        <w:t> </w:t>
      </w:r>
      <w:hyperlink r:id="rId8" w:anchor="block_311" w:history="1">
        <w:r w:rsidRPr="006B33B5">
          <w:rPr>
            <w:rStyle w:val="ac"/>
            <w:color w:val="auto"/>
            <w:u w:val="none"/>
            <w:shd w:val="clear" w:color="auto" w:fill="FFFFFF"/>
          </w:rPr>
          <w:t>работодателя</w:t>
        </w:r>
      </w:hyperlink>
      <w:r w:rsidRPr="006B33B5">
        <w:rPr>
          <w:rStyle w:val="apple-converted-space"/>
          <w:shd w:val="clear" w:color="auto" w:fill="FFFFFF"/>
        </w:rPr>
        <w:t> </w:t>
      </w:r>
      <w:r w:rsidRPr="006B33B5">
        <w:rPr>
          <w:shd w:val="clear" w:color="auto" w:fill="FFFFFF"/>
        </w:rPr>
        <w:t>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w:t>
      </w:r>
      <w:r w:rsidRPr="006B33B5">
        <w:rPr>
          <w:rStyle w:val="apple-converted-space"/>
          <w:shd w:val="clear" w:color="auto" w:fill="FFFFFF"/>
        </w:rPr>
        <w:t> </w:t>
      </w:r>
      <w:hyperlink r:id="rId9" w:anchor="block_312" w:history="1">
        <w:r w:rsidRPr="006B33B5">
          <w:rPr>
            <w:rStyle w:val="ac"/>
            <w:color w:val="auto"/>
            <w:u w:val="none"/>
            <w:shd w:val="clear" w:color="auto" w:fill="FFFFFF"/>
          </w:rPr>
          <w:t>работником</w:t>
        </w:r>
      </w:hyperlink>
      <w:r w:rsidRPr="006B33B5">
        <w:rPr>
          <w:rStyle w:val="apple-converted-space"/>
          <w:shd w:val="clear" w:color="auto" w:fill="FFFFFF"/>
        </w:rPr>
        <w:t> </w:t>
      </w:r>
      <w:r w:rsidRPr="006B33B5">
        <w:rPr>
          <w:shd w:val="clear" w:color="auto" w:fill="FFFFFF"/>
        </w:rPr>
        <w:t>действий, за которые федеральным законом предусмотрено увольнение.</w:t>
      </w:r>
    </w:p>
    <w:p w:rsidR="007A727D" w:rsidRDefault="007A727D" w:rsidP="003F38C7">
      <w:pPr>
        <w:numPr>
          <w:ilvl w:val="0"/>
          <w:numId w:val="17"/>
        </w:numPr>
        <w:ind w:left="0" w:firstLine="540"/>
        <w:jc w:val="both"/>
        <w:rPr>
          <w:b/>
          <w:bCs/>
        </w:rPr>
      </w:pPr>
      <w:r w:rsidRPr="00693406">
        <w:rPr>
          <w:b/>
          <w:bCs/>
        </w:rPr>
        <w:t>Контроль за выполнением коллективного договора</w:t>
      </w:r>
    </w:p>
    <w:p w:rsidR="007A727D" w:rsidRDefault="007A727D" w:rsidP="003F38C7">
      <w:pPr>
        <w:numPr>
          <w:ilvl w:val="1"/>
          <w:numId w:val="17"/>
        </w:numPr>
        <w:ind w:left="0" w:firstLine="540"/>
        <w:jc w:val="both"/>
      </w:pPr>
      <w:r>
        <w:t xml:space="preserve">Контроль за выполнением коллективного договора осуществляется сторонами договора, их представителями, постоянно действующей двусторонней комиссией по подготовке и проверке хода выполнения данного коллективного договора, соответствующими органами по труду. </w:t>
      </w:r>
    </w:p>
    <w:p w:rsidR="007A727D" w:rsidRDefault="007A727D" w:rsidP="00C778E7">
      <w:pPr>
        <w:ind w:firstLine="540"/>
        <w:jc w:val="both"/>
      </w:pPr>
      <w:r>
        <w:t>Ни одна из сторон не может в течение установленного  срока прекратить действие коллективного договора в одностороннем порядке.</w:t>
      </w:r>
    </w:p>
    <w:p w:rsidR="007A727D" w:rsidRDefault="007A727D" w:rsidP="003F38C7">
      <w:pPr>
        <w:numPr>
          <w:ilvl w:val="1"/>
          <w:numId w:val="17"/>
        </w:numPr>
        <w:ind w:left="0" w:firstLine="540"/>
        <w:jc w:val="both"/>
      </w:pPr>
      <w:r>
        <w:t>Стороны обязуются:</w:t>
      </w:r>
    </w:p>
    <w:p w:rsidR="007A727D" w:rsidRDefault="007A727D" w:rsidP="00C778E7">
      <w:pPr>
        <w:ind w:firstLine="540"/>
        <w:jc w:val="both"/>
      </w:pPr>
      <w:r>
        <w:t>14.2.1. осуществлять проверку хода выполнения настоящего коллегиального договора по итогам года (полугодия) и информировать работников о результатах проверок на собраниях (конференциях) работников. С отчетом выступают первые лица обеих сторон, подписавших коллективный договор;</w:t>
      </w:r>
    </w:p>
    <w:p w:rsidR="007A727D" w:rsidRDefault="007A727D" w:rsidP="00C778E7">
      <w:pPr>
        <w:ind w:firstLine="540"/>
        <w:jc w:val="both"/>
      </w:pPr>
      <w:r>
        <w:t>14.2.2. обеспечить, чтобы постоянно  действующая двусторонняя комиссия по подготовке и проверке хода выполнения коллективного договора осуществляла контроль за его выполнением постоянно и рассматривала на своих заседаниях дополнительно итоги выполнения коллективного договора за первый и третий квартал с информацией работодателя и профсоюзного комитета об итогах  проверок и принятых мерах;</w:t>
      </w:r>
    </w:p>
    <w:p w:rsidR="007A727D" w:rsidRDefault="007A727D" w:rsidP="00C778E7">
      <w:pPr>
        <w:ind w:firstLine="540"/>
        <w:jc w:val="both"/>
      </w:pPr>
      <w:r>
        <w:t>14.2.3. взаимно представлять необходимую информацию при осуществлении контроля за выполнением кол договора.</w:t>
      </w:r>
    </w:p>
    <w:p w:rsidR="007A727D" w:rsidRDefault="007A727D" w:rsidP="003F38C7">
      <w:pPr>
        <w:numPr>
          <w:ilvl w:val="1"/>
          <w:numId w:val="17"/>
        </w:numPr>
        <w:ind w:left="0" w:firstLine="540"/>
        <w:jc w:val="both"/>
      </w:pPr>
      <w:r>
        <w:t xml:space="preserve">Профсоюзный комитет, подписавший коллективный договор, для контроля за его выполнением проводит проверки силами своих комиссий и активистов, запрашивает у администрации информацию о ходе и итогах выполнения коллективного договора и бесплатно получает ее; при необходимости требует от администрации </w:t>
      </w:r>
      <w:r>
        <w:lastRenderedPageBreak/>
        <w:t>проведения экспертизы или приглашения экспертов, оплачиваемых работодателем; заслушивает на своих заседаниях информацию администрации о ходе выполнения положений договора.</w:t>
      </w:r>
    </w:p>
    <w:p w:rsidR="007A727D" w:rsidRDefault="007A727D" w:rsidP="003F38C7">
      <w:pPr>
        <w:numPr>
          <w:ilvl w:val="1"/>
          <w:numId w:val="17"/>
        </w:numPr>
        <w:ind w:left="0" w:firstLine="540"/>
        <w:jc w:val="both"/>
      </w:pPr>
      <w:r>
        <w:t>Лица, виновные в непредставлении информации, необходимой для ведения коллективных переговоров и осуществления контроля за выполнением коллективного договора, подвергаются штрафу в размере и порядке, которые установлены федеральным законом (ст.54 ТК)</w:t>
      </w:r>
    </w:p>
    <w:p w:rsidR="007A727D" w:rsidRDefault="007A727D" w:rsidP="003F38C7">
      <w:pPr>
        <w:numPr>
          <w:ilvl w:val="1"/>
          <w:numId w:val="17"/>
        </w:numPr>
        <w:ind w:left="0" w:firstLine="540"/>
        <w:jc w:val="both"/>
      </w:pPr>
      <w:r>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подвергаются штрафу в размере и порядке, которые установлены федеральным законом (ст.55 ТК).</w:t>
      </w:r>
    </w:p>
    <w:p w:rsidR="009E3E21" w:rsidRPr="009E3E21" w:rsidRDefault="007A727D" w:rsidP="003F38C7">
      <w:pPr>
        <w:numPr>
          <w:ilvl w:val="1"/>
          <w:numId w:val="17"/>
        </w:numPr>
        <w:ind w:left="0" w:firstLine="540"/>
        <w:jc w:val="both"/>
      </w:pPr>
      <w:r>
        <w:t xml:space="preserve"> </w:t>
      </w:r>
      <w:r w:rsidR="009E3E21" w:rsidRPr="009E3E21">
        <w:rPr>
          <w:shd w:val="clear" w:color="auto" w:fill="FFFFFF"/>
        </w:rPr>
        <w:t>По требованию указанных профсоюзных органов работодатель обязан расторгнуть трудовой договор</w:t>
      </w:r>
      <w:r w:rsidR="009E3E21">
        <w:rPr>
          <w:shd w:val="clear" w:color="auto" w:fill="FFFFFF"/>
        </w:rPr>
        <w:t xml:space="preserve"> </w:t>
      </w:r>
      <w:r w:rsidR="009E3E21" w:rsidRPr="009E3E21">
        <w:rPr>
          <w:shd w:val="clear" w:color="auto" w:fill="FFFFFF"/>
        </w:rPr>
        <w:t>с должностным лицом, если оно нарушает законодательство о профсоюзах, не выполняет своих обязательств по коллективному договору, соглашению.</w:t>
      </w:r>
      <w:r w:rsidR="00D8744D">
        <w:rPr>
          <w:shd w:val="clear" w:color="auto" w:fill="FFFFFF"/>
        </w:rPr>
        <w:t>(ч.2 ст30 Федерального закона « О профсоюзных союзах, их правах и гарантиях деятельности»)</w:t>
      </w:r>
    </w:p>
    <w:p w:rsidR="0080036A" w:rsidRPr="0080036A" w:rsidRDefault="007A727D" w:rsidP="0080036A">
      <w:pPr>
        <w:ind w:firstLine="540"/>
        <w:jc w:val="both"/>
      </w:pPr>
      <w:r w:rsidRPr="0080036A">
        <w:t xml:space="preserve">Нарушение законодательства о труде и об охране труда лицом, ранее подвергнутым административному наказанию за аналогичное административное правонарушение, </w:t>
      </w:r>
      <w:r w:rsidR="0080036A" w:rsidRPr="0080036A">
        <w:rPr>
          <w:shd w:val="clear" w:color="auto" w:fill="FFFFFF"/>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w:t>
      </w:r>
    </w:p>
    <w:p w:rsidR="007A727D" w:rsidRPr="0080036A" w:rsidRDefault="007A727D" w:rsidP="0080036A">
      <w:pPr>
        <w:jc w:val="both"/>
      </w:pPr>
      <w:r w:rsidRPr="0080036A">
        <w:t>(ст. 5.27 Кодекса «Об административных правонарушениях»).</w:t>
      </w:r>
    </w:p>
    <w:p w:rsidR="007A727D" w:rsidRDefault="007A727D" w:rsidP="003F38C7">
      <w:pPr>
        <w:numPr>
          <w:ilvl w:val="0"/>
          <w:numId w:val="17"/>
        </w:numPr>
        <w:ind w:left="0" w:firstLine="540"/>
        <w:jc w:val="both"/>
        <w:rPr>
          <w:b/>
          <w:bCs/>
        </w:rPr>
      </w:pPr>
      <w:r>
        <w:rPr>
          <w:b/>
          <w:bCs/>
        </w:rPr>
        <w:t>Заключительные положения</w:t>
      </w:r>
    </w:p>
    <w:p w:rsidR="007A727D" w:rsidRDefault="007A727D" w:rsidP="00C778E7">
      <w:pPr>
        <w:ind w:firstLine="540"/>
        <w:jc w:val="both"/>
      </w:pPr>
      <w:r>
        <w:t xml:space="preserve">15.1.  Настоящий коллективный договор заключен на три года. </w:t>
      </w:r>
    </w:p>
    <w:p w:rsidR="007A727D" w:rsidRDefault="007A727D" w:rsidP="00C778E7">
      <w:pPr>
        <w:ind w:firstLine="540"/>
        <w:jc w:val="both"/>
      </w:pPr>
      <w:r>
        <w:t>Он  вступает в силу со дня подписания (ст. 43 ТК)</w:t>
      </w:r>
    </w:p>
    <w:p w:rsidR="007A727D" w:rsidRDefault="007A727D" w:rsidP="00C778E7">
      <w:pPr>
        <w:ind w:firstLine="540"/>
        <w:jc w:val="both"/>
      </w:pPr>
      <w:r>
        <w:t xml:space="preserve">15.2. Коллективный договор сохраняет свое действие в случае изменения наименования </w:t>
      </w:r>
      <w:r w:rsidR="00A37A76">
        <w:t xml:space="preserve">организации, изменения типа государственного или муниципального учреждения, реорганизации организации в форме преобразования, а также </w:t>
      </w:r>
      <w:r w:rsidR="00BC7F38">
        <w:t xml:space="preserve">расторжения трудового договора с руководителем </w:t>
      </w:r>
      <w:r>
        <w:t xml:space="preserve"> </w:t>
      </w:r>
      <w:r w:rsidR="00BC7F38">
        <w:t>организации.</w:t>
      </w:r>
    </w:p>
    <w:p w:rsidR="007A727D" w:rsidRDefault="007A727D" w:rsidP="00C778E7">
      <w:pPr>
        <w:pStyle w:val="1"/>
        <w:ind w:firstLine="540"/>
        <w:rPr>
          <w:sz w:val="24"/>
        </w:rPr>
      </w:pPr>
      <w:r>
        <w:rPr>
          <w:sz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 В этот период стороны вправе начать переговоры о заключении нового коллективного договора или продлении действия прежнего на срок до трех лет.</w:t>
      </w:r>
    </w:p>
    <w:p w:rsidR="00F85CC5" w:rsidRDefault="00F85CC5" w:rsidP="00F85CC5">
      <w:pPr>
        <w:ind w:firstLine="540"/>
        <w:jc w:val="both"/>
      </w:pPr>
      <w:r>
        <w:t xml:space="preserve">При ликвидации </w:t>
      </w:r>
      <w:r w:rsidR="00514F8C">
        <w:t xml:space="preserve"> МБУДО « Параньгинская ДШИ» </w:t>
      </w:r>
      <w:r>
        <w:t>коллективный договор сохраняет свое действие в течение всего срока проведения ликвидации (ст. 43 ТК).</w:t>
      </w:r>
    </w:p>
    <w:p w:rsidR="007A727D" w:rsidRDefault="007A727D" w:rsidP="00C778E7">
      <w:pPr>
        <w:ind w:firstLine="540"/>
        <w:jc w:val="both"/>
      </w:pPr>
      <w:r>
        <w:t>15.3. Стороны пришли к соглашению, что изменения и дополнения коллективного договора в течение срока его действия производятся только по взаимному согласию в порядке, установленном Трудовым кодексом (ст. 44 ТК).</w:t>
      </w:r>
    </w:p>
    <w:p w:rsidR="007A727D" w:rsidRDefault="007A727D" w:rsidP="00C778E7">
      <w:pPr>
        <w:ind w:firstLine="540"/>
        <w:jc w:val="both"/>
      </w:pPr>
      <w:r>
        <w:t>15.4. 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в согласованных условиях с одновременным составлением протокола разногласий (ст. 40 ТК).</w:t>
      </w:r>
    </w:p>
    <w:p w:rsidR="007A727D" w:rsidRDefault="007A727D" w:rsidP="00C778E7">
      <w:pPr>
        <w:ind w:firstLine="540"/>
        <w:jc w:val="both"/>
      </w:pPr>
      <w:r>
        <w:t>Неурегулированные разногласия становятся предметом дальнейших коллективных переговоров или разрешаются  в соответствии  с ТК (глава 61), иными федеральными законами.</w:t>
      </w:r>
    </w:p>
    <w:p w:rsidR="007A727D" w:rsidRDefault="007A727D" w:rsidP="00C778E7">
      <w:pPr>
        <w:ind w:firstLine="540"/>
        <w:jc w:val="both"/>
      </w:pPr>
      <w:r>
        <w:t>15.5. Неотъемлемой частью коллективного договора являются Приложения к нему, указанные в тексте.</w:t>
      </w:r>
    </w:p>
    <w:p w:rsidR="007A727D" w:rsidRDefault="007A727D" w:rsidP="00C778E7">
      <w:pPr>
        <w:ind w:firstLine="540"/>
        <w:jc w:val="both"/>
      </w:pPr>
      <w:r>
        <w:t>15.6. Работодатель (его представители) обязуются  в течение 7 дней с момента подписания настоящего коллективного договора довести его текст в соответствующий местный орган по труду для его уведомительной регистрации, а также обязуется в течение 3 дней после подписания коллективного договора довести его текст до всех работников</w:t>
      </w:r>
      <w:r w:rsidR="00C74EEB">
        <w:t xml:space="preserve"> </w:t>
      </w:r>
      <w:r>
        <w:t>работодателя, знакомить вновь поступающих работников с ним после их приема на работу (ст. 50 ТК).</w:t>
      </w:r>
    </w:p>
    <w:p w:rsidR="007A727D" w:rsidRDefault="007A727D" w:rsidP="00C778E7">
      <w:pPr>
        <w:ind w:firstLine="540"/>
        <w:jc w:val="both"/>
      </w:pPr>
    </w:p>
    <w:p w:rsidR="009F4C1B" w:rsidRDefault="009F4C1B"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B5402F" w:rsidRDefault="00B5402F" w:rsidP="00C778E7">
      <w:pPr>
        <w:jc w:val="both"/>
      </w:pPr>
    </w:p>
    <w:p w:rsidR="007E410E" w:rsidRPr="00781DD5" w:rsidRDefault="007E410E" w:rsidP="009F4C1B"/>
    <w:p w:rsidR="00B5402F" w:rsidRDefault="00B5402F" w:rsidP="009F4C1B"/>
    <w:p w:rsidR="007A727D" w:rsidRDefault="008A132B" w:rsidP="007A727D">
      <w:pPr>
        <w:pStyle w:val="6"/>
        <w:rPr>
          <w:b/>
          <w:bCs/>
          <w:sz w:val="24"/>
        </w:rPr>
      </w:pPr>
      <w:r>
        <w:rPr>
          <w:b/>
          <w:bCs/>
          <w:sz w:val="24"/>
        </w:rPr>
        <w:t>Приложения</w:t>
      </w:r>
      <w:r w:rsidR="007A727D">
        <w:rPr>
          <w:b/>
          <w:bCs/>
          <w:sz w:val="24"/>
        </w:rPr>
        <w:t xml:space="preserve"> к  коллективному договору</w:t>
      </w:r>
    </w:p>
    <w:p w:rsidR="005F11DD" w:rsidRPr="005F11DD" w:rsidRDefault="005F11DD" w:rsidP="005F11DD"/>
    <w:p w:rsidR="005A44E1" w:rsidRDefault="005A44E1" w:rsidP="005A44E1">
      <w:pPr>
        <w:pStyle w:val="a5"/>
        <w:numPr>
          <w:ilvl w:val="0"/>
          <w:numId w:val="5"/>
        </w:numPr>
      </w:pPr>
      <w:r>
        <w:t>Трудовой</w:t>
      </w:r>
      <w:r>
        <w:tab/>
        <w:t xml:space="preserve"> договор </w:t>
      </w:r>
    </w:p>
    <w:p w:rsidR="00E333EA" w:rsidRDefault="00C20424" w:rsidP="00C20424">
      <w:pPr>
        <w:pStyle w:val="a5"/>
        <w:numPr>
          <w:ilvl w:val="0"/>
          <w:numId w:val="5"/>
        </w:numPr>
      </w:pPr>
      <w:r>
        <w:t>Дополнительное соглашение</w:t>
      </w:r>
    </w:p>
    <w:p w:rsidR="00C20424" w:rsidRDefault="00E333EA" w:rsidP="00C20424">
      <w:pPr>
        <w:pStyle w:val="a5"/>
        <w:numPr>
          <w:ilvl w:val="0"/>
          <w:numId w:val="5"/>
        </w:numPr>
      </w:pPr>
      <w:r>
        <w:t>Положение о режиме работы</w:t>
      </w:r>
      <w:r w:rsidR="00C20424">
        <w:t xml:space="preserve"> </w:t>
      </w:r>
    </w:p>
    <w:p w:rsidR="005A44E1" w:rsidRDefault="005A44E1" w:rsidP="00D054CE">
      <w:pPr>
        <w:pStyle w:val="a5"/>
        <w:numPr>
          <w:ilvl w:val="0"/>
          <w:numId w:val="5"/>
        </w:numPr>
      </w:pPr>
      <w:r>
        <w:t>Правила внутреннего трудового распорядка</w:t>
      </w:r>
    </w:p>
    <w:p w:rsidR="005A44E1" w:rsidRDefault="005A44E1" w:rsidP="005A44E1">
      <w:pPr>
        <w:pStyle w:val="a5"/>
        <w:numPr>
          <w:ilvl w:val="0"/>
          <w:numId w:val="5"/>
        </w:numPr>
      </w:pPr>
      <w:r>
        <w:t xml:space="preserve">Положение об оплате труда работников </w:t>
      </w:r>
    </w:p>
    <w:p w:rsidR="005A44E1" w:rsidRDefault="00D054CE" w:rsidP="005A44E1">
      <w:pPr>
        <w:pStyle w:val="a5"/>
        <w:numPr>
          <w:ilvl w:val="0"/>
          <w:numId w:val="5"/>
        </w:numPr>
      </w:pPr>
      <w:r>
        <w:t xml:space="preserve">Постановление о внесении изменений </w:t>
      </w:r>
      <w:r w:rsidR="005A44E1">
        <w:t xml:space="preserve"> в положение</w:t>
      </w:r>
      <w:r>
        <w:t xml:space="preserve"> об оплате труда</w:t>
      </w:r>
      <w:r w:rsidR="005A44E1">
        <w:t xml:space="preserve"> </w:t>
      </w:r>
    </w:p>
    <w:p w:rsidR="00D054CE" w:rsidRDefault="00E35398" w:rsidP="00E35398">
      <w:pPr>
        <w:pStyle w:val="a5"/>
        <w:ind w:left="360"/>
      </w:pPr>
      <w:r>
        <w:t xml:space="preserve"> о</w:t>
      </w:r>
      <w:r w:rsidR="00D054CE">
        <w:t>т 30.06.16 г.</w:t>
      </w:r>
    </w:p>
    <w:p w:rsidR="005A44E1" w:rsidRDefault="005A44E1" w:rsidP="005A44E1">
      <w:pPr>
        <w:numPr>
          <w:ilvl w:val="0"/>
          <w:numId w:val="5"/>
        </w:numPr>
        <w:jc w:val="both"/>
      </w:pPr>
      <w:r>
        <w:t>Перечень должностей работников, которым представляется дополнительный отпуск за ненормированный рабочий день.</w:t>
      </w:r>
    </w:p>
    <w:p w:rsidR="005A44E1" w:rsidRDefault="00DD651F" w:rsidP="005A44E1">
      <w:pPr>
        <w:numPr>
          <w:ilvl w:val="0"/>
          <w:numId w:val="5"/>
        </w:numPr>
        <w:jc w:val="both"/>
      </w:pPr>
      <w:r>
        <w:t xml:space="preserve"> Приложение к положению об оплате труда</w:t>
      </w:r>
      <w:r>
        <w:tab/>
        <w:t xml:space="preserve">  о стимулирующих надбавках за  интенсивность и высокие результаты труда.</w:t>
      </w:r>
    </w:p>
    <w:p w:rsidR="008358B0" w:rsidRPr="00194AF5" w:rsidRDefault="008358B0" w:rsidP="008358B0">
      <w:pPr>
        <w:numPr>
          <w:ilvl w:val="0"/>
          <w:numId w:val="5"/>
        </w:numPr>
        <w:jc w:val="both"/>
      </w:pPr>
      <w:r w:rsidRPr="00194AF5">
        <w:t>Соглашение (план мероприятий) по охране труда и сметы расходования средств.</w:t>
      </w:r>
    </w:p>
    <w:p w:rsidR="008358B0" w:rsidRPr="00397FD4" w:rsidRDefault="008358B0" w:rsidP="00397FD4">
      <w:pPr>
        <w:numPr>
          <w:ilvl w:val="0"/>
          <w:numId w:val="5"/>
        </w:numPr>
        <w:jc w:val="both"/>
        <w:rPr>
          <w:color w:val="FF0000"/>
        </w:rPr>
      </w:pPr>
      <w:r w:rsidRPr="00194AF5">
        <w:t>Перечень профессий работников, получающих бесплатно моющие средства.</w:t>
      </w:r>
    </w:p>
    <w:p w:rsidR="008358B0" w:rsidRDefault="008358B0" w:rsidP="008358B0">
      <w:pPr>
        <w:pStyle w:val="a5"/>
        <w:numPr>
          <w:ilvl w:val="0"/>
          <w:numId w:val="5"/>
        </w:numPr>
        <w:jc w:val="both"/>
      </w:pPr>
      <w:r>
        <w:t xml:space="preserve">Форма расчетного листа </w:t>
      </w:r>
    </w:p>
    <w:p w:rsidR="005A44E1" w:rsidRDefault="005A44E1" w:rsidP="008358B0">
      <w:pPr>
        <w:pStyle w:val="a5"/>
        <w:ind w:left="360"/>
      </w:pPr>
    </w:p>
    <w:p w:rsidR="005A44E1" w:rsidRPr="005A44E1" w:rsidRDefault="005A44E1" w:rsidP="008358B0"/>
    <w:p w:rsidR="005A44E1" w:rsidRDefault="005A44E1" w:rsidP="005A44E1">
      <w:pPr>
        <w:jc w:val="both"/>
      </w:pPr>
    </w:p>
    <w:p w:rsidR="005A44E1" w:rsidRDefault="005A44E1" w:rsidP="005A44E1">
      <w:pPr>
        <w:jc w:val="both"/>
      </w:pPr>
    </w:p>
    <w:p w:rsidR="007A727D" w:rsidRDefault="007A727D" w:rsidP="007A727D">
      <w:pPr>
        <w:jc w:val="both"/>
      </w:pPr>
    </w:p>
    <w:p w:rsidR="007A727D" w:rsidRDefault="007A727D" w:rsidP="007A727D">
      <w:pPr>
        <w:jc w:val="both"/>
      </w:pPr>
    </w:p>
    <w:p w:rsidR="007A727D" w:rsidRDefault="007A727D" w:rsidP="007A727D">
      <w:pPr>
        <w:jc w:val="both"/>
      </w:pPr>
    </w:p>
    <w:p w:rsidR="007A727D" w:rsidRDefault="007A727D" w:rsidP="007A727D">
      <w:pPr>
        <w:jc w:val="both"/>
      </w:pPr>
    </w:p>
    <w:p w:rsidR="007A727D" w:rsidRDefault="007A727D" w:rsidP="007A727D">
      <w:pPr>
        <w:jc w:val="both"/>
      </w:pPr>
    </w:p>
    <w:p w:rsidR="007A727D" w:rsidRDefault="007A727D" w:rsidP="007A727D">
      <w:pPr>
        <w:jc w:val="both"/>
      </w:pPr>
    </w:p>
    <w:p w:rsidR="003E5337" w:rsidRDefault="003E5337" w:rsidP="007A727D">
      <w:pPr>
        <w:jc w:val="both"/>
      </w:pPr>
    </w:p>
    <w:p w:rsidR="003E5337" w:rsidRDefault="003E5337" w:rsidP="007A727D">
      <w:pPr>
        <w:jc w:val="both"/>
      </w:pPr>
    </w:p>
    <w:p w:rsidR="003E5337" w:rsidRDefault="003E5337" w:rsidP="007A727D">
      <w:pPr>
        <w:jc w:val="both"/>
      </w:pPr>
    </w:p>
    <w:p w:rsidR="003E5337" w:rsidRDefault="003E5337" w:rsidP="007A727D">
      <w:pPr>
        <w:jc w:val="both"/>
      </w:pPr>
    </w:p>
    <w:p w:rsidR="003E5337" w:rsidRDefault="003E5337" w:rsidP="007A727D">
      <w:pPr>
        <w:jc w:val="both"/>
      </w:pPr>
    </w:p>
    <w:p w:rsidR="003E5337" w:rsidRDefault="003E5337" w:rsidP="007A727D">
      <w:pPr>
        <w:jc w:val="both"/>
      </w:pPr>
    </w:p>
    <w:p w:rsidR="003E5337" w:rsidRDefault="003E5337" w:rsidP="007A727D">
      <w:pPr>
        <w:jc w:val="both"/>
      </w:pPr>
    </w:p>
    <w:p w:rsidR="003E5337" w:rsidRDefault="003E5337" w:rsidP="007A727D">
      <w:pPr>
        <w:jc w:val="both"/>
        <w:rPr>
          <w:lang w:val="en-US"/>
        </w:rPr>
      </w:pPr>
    </w:p>
    <w:p w:rsidR="00397FD4" w:rsidRDefault="00397FD4" w:rsidP="007A727D">
      <w:pPr>
        <w:jc w:val="both"/>
        <w:rPr>
          <w:lang w:val="en-US"/>
        </w:rPr>
      </w:pPr>
    </w:p>
    <w:p w:rsidR="00397FD4" w:rsidRDefault="00397FD4" w:rsidP="007A727D">
      <w:pPr>
        <w:jc w:val="both"/>
        <w:rPr>
          <w:lang w:val="en-US"/>
        </w:rPr>
      </w:pPr>
    </w:p>
    <w:p w:rsidR="00397FD4" w:rsidRDefault="00397FD4" w:rsidP="007A727D">
      <w:pPr>
        <w:jc w:val="both"/>
      </w:pPr>
    </w:p>
    <w:p w:rsidR="003F0A38" w:rsidRDefault="003F0A38" w:rsidP="007A727D">
      <w:pPr>
        <w:jc w:val="both"/>
      </w:pPr>
    </w:p>
    <w:p w:rsidR="003F0A38" w:rsidRDefault="003F0A38" w:rsidP="007A727D">
      <w:pPr>
        <w:jc w:val="both"/>
      </w:pPr>
    </w:p>
    <w:p w:rsidR="003F0A38" w:rsidRPr="003F0A38" w:rsidRDefault="003F0A38" w:rsidP="007A727D">
      <w:pPr>
        <w:jc w:val="both"/>
      </w:pPr>
    </w:p>
    <w:p w:rsidR="00397FD4" w:rsidRDefault="00397FD4" w:rsidP="007A727D">
      <w:pPr>
        <w:jc w:val="both"/>
        <w:rPr>
          <w:lang w:val="en-US"/>
        </w:rPr>
      </w:pPr>
    </w:p>
    <w:p w:rsidR="00397FD4" w:rsidRPr="00397FD4" w:rsidRDefault="00397FD4" w:rsidP="007A727D">
      <w:pPr>
        <w:jc w:val="both"/>
        <w:rPr>
          <w:lang w:val="en-US"/>
        </w:rPr>
      </w:pPr>
    </w:p>
    <w:p w:rsidR="00904C60" w:rsidRDefault="00904C60" w:rsidP="007A727D">
      <w:pPr>
        <w:jc w:val="both"/>
      </w:pPr>
    </w:p>
    <w:p w:rsidR="00904C60" w:rsidRDefault="00904C60" w:rsidP="007A727D">
      <w:pPr>
        <w:jc w:val="both"/>
      </w:pPr>
    </w:p>
    <w:p w:rsidR="00904C60" w:rsidRDefault="00904C60" w:rsidP="007A727D">
      <w:pPr>
        <w:jc w:val="both"/>
      </w:pPr>
    </w:p>
    <w:p w:rsidR="00904C60" w:rsidRDefault="00904C60" w:rsidP="007A727D">
      <w:pPr>
        <w:jc w:val="both"/>
      </w:pPr>
    </w:p>
    <w:p w:rsidR="00904C60" w:rsidRDefault="00904C60" w:rsidP="007A727D">
      <w:pPr>
        <w:jc w:val="both"/>
      </w:pPr>
    </w:p>
    <w:p w:rsidR="007A727D" w:rsidRDefault="007A727D" w:rsidP="00F61BDA">
      <w:pPr>
        <w:ind w:firstLine="540"/>
        <w:jc w:val="both"/>
      </w:pPr>
      <w:r>
        <w:t xml:space="preserve">Коллективный договор с Приложениями </w:t>
      </w:r>
      <w:r w:rsidR="003F2EFE">
        <w:t xml:space="preserve"> принят </w:t>
      </w:r>
      <w:r>
        <w:t xml:space="preserve">на собрании первичной профсоюзной организации </w:t>
      </w:r>
      <w:r w:rsidR="003F2EFE">
        <w:t xml:space="preserve"> работников МБУДО» Параньгинская ДШИ»</w:t>
      </w:r>
    </w:p>
    <w:p w:rsidR="007A727D" w:rsidRDefault="007A727D" w:rsidP="007A727D">
      <w:pPr>
        <w:jc w:val="both"/>
      </w:pPr>
    </w:p>
    <w:p w:rsidR="007A727D" w:rsidRDefault="007A727D" w:rsidP="007A727D">
      <w:pPr>
        <w:jc w:val="both"/>
      </w:pPr>
    </w:p>
    <w:p w:rsidR="007A727D" w:rsidRDefault="007A727D" w:rsidP="007A727D">
      <w:pPr>
        <w:jc w:val="both"/>
      </w:pPr>
    </w:p>
    <w:p w:rsidR="00E96E49" w:rsidRDefault="00E96E49" w:rsidP="00E96E49">
      <w:pPr>
        <w:contextualSpacing/>
      </w:pPr>
      <w:r>
        <w:t xml:space="preserve">          Директор МБУДО</w:t>
      </w:r>
    </w:p>
    <w:p w:rsidR="00E96E49" w:rsidRDefault="001840DE" w:rsidP="00E96E49">
      <w:pPr>
        <w:contextualSpacing/>
        <w:jc w:val="right"/>
      </w:pPr>
      <w:r>
        <w:t xml:space="preserve"> </w:t>
      </w:r>
      <w:r w:rsidR="00212F3F">
        <w:t xml:space="preserve">        </w:t>
      </w:r>
      <w:r w:rsidR="0090535E">
        <w:t xml:space="preserve">                               </w:t>
      </w:r>
      <w:r w:rsidR="00212F3F">
        <w:t xml:space="preserve">  </w:t>
      </w:r>
      <w:r w:rsidR="00E96E49">
        <w:t xml:space="preserve">                                                                      </w:t>
      </w:r>
      <w:r w:rsidR="00212F3F">
        <w:t xml:space="preserve"> </w:t>
      </w:r>
      <w:r w:rsidR="00E96E49">
        <w:t>Председатель первичной</w:t>
      </w:r>
    </w:p>
    <w:p w:rsidR="00212F3F" w:rsidRDefault="00E96E49" w:rsidP="00E96E49">
      <w:pPr>
        <w:contextualSpacing/>
        <w:jc w:val="right"/>
      </w:pPr>
      <w:r>
        <w:t>« Параньгинская ДШИ»</w:t>
      </w:r>
      <w:r w:rsidR="001840DE">
        <w:t xml:space="preserve"> </w:t>
      </w:r>
      <w:r w:rsidR="00212F3F">
        <w:t xml:space="preserve">               </w:t>
      </w:r>
      <w:r w:rsidR="001840DE">
        <w:t xml:space="preserve">                   </w:t>
      </w:r>
      <w:r w:rsidR="00212F3F">
        <w:t xml:space="preserve">   </w:t>
      </w:r>
      <w:r w:rsidR="0090535E">
        <w:t xml:space="preserve"> </w:t>
      </w:r>
      <w:r w:rsidR="001840DE">
        <w:t xml:space="preserve">       </w:t>
      </w:r>
      <w:r w:rsidR="0090535E">
        <w:t xml:space="preserve">  </w:t>
      </w:r>
      <w:r w:rsidR="001840DE">
        <w:t>профсоюзной организации</w:t>
      </w:r>
      <w:r w:rsidR="0090535E">
        <w:t xml:space="preserve"> </w:t>
      </w:r>
      <w:r w:rsidR="003F2EFE">
        <w:t xml:space="preserve"> </w:t>
      </w:r>
      <w:r w:rsidR="001840DE">
        <w:t xml:space="preserve"> </w:t>
      </w:r>
      <w:r w:rsidR="00212F3F">
        <w:t xml:space="preserve">                                    </w:t>
      </w:r>
      <w:r w:rsidR="0090535E">
        <w:t xml:space="preserve">             </w:t>
      </w:r>
      <w:r w:rsidR="003F2EFE">
        <w:t xml:space="preserve">                                                                                                                                                       </w:t>
      </w:r>
      <w:r>
        <w:t xml:space="preserve">                                              </w:t>
      </w:r>
      <w:r w:rsidR="003F2EFE">
        <w:t>МБУДО» Параньгинская ДШИ»</w:t>
      </w:r>
      <w:r w:rsidR="00212F3F">
        <w:t xml:space="preserve">                                                                                         </w:t>
      </w:r>
    </w:p>
    <w:p w:rsidR="009F4C1B" w:rsidRDefault="00E96E49" w:rsidP="00E96E49">
      <w:pPr>
        <w:contextualSpacing/>
        <w:jc w:val="right"/>
      </w:pPr>
      <w:r>
        <w:t xml:space="preserve">___________В.А.Лопкина </w:t>
      </w:r>
      <w:r w:rsidR="00212F3F">
        <w:t xml:space="preserve">                                                   ______________ </w:t>
      </w:r>
      <w:r w:rsidR="003F2EFE">
        <w:t>Н.Р.Мухаметова</w:t>
      </w:r>
      <w:r w:rsidR="00212F3F">
        <w:t xml:space="preserve">     </w:t>
      </w:r>
    </w:p>
    <w:sectPr w:rsidR="009F4C1B" w:rsidSect="008F478B">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FE" w:rsidRDefault="00C235FE" w:rsidP="0087125A">
      <w:r>
        <w:separator/>
      </w:r>
    </w:p>
  </w:endnote>
  <w:endnote w:type="continuationSeparator" w:id="0">
    <w:p w:rsidR="00C235FE" w:rsidRDefault="00C235FE" w:rsidP="00871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E8" w:rsidRDefault="00022AE8">
    <w:pPr>
      <w:pStyle w:val="a8"/>
      <w:jc w:val="right"/>
    </w:pPr>
  </w:p>
  <w:p w:rsidR="00022AE8" w:rsidRDefault="00022AE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FE" w:rsidRDefault="00C235FE" w:rsidP="0087125A">
      <w:r>
        <w:separator/>
      </w:r>
    </w:p>
  </w:footnote>
  <w:footnote w:type="continuationSeparator" w:id="0">
    <w:p w:rsidR="00C235FE" w:rsidRDefault="00C235FE" w:rsidP="00871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A47"/>
    <w:multiLevelType w:val="multilevel"/>
    <w:tmpl w:val="B336CBA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084F008D"/>
    <w:multiLevelType w:val="multilevel"/>
    <w:tmpl w:val="8AFC72D6"/>
    <w:lvl w:ilvl="0">
      <w:start w:val="13"/>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E701717"/>
    <w:multiLevelType w:val="multilevel"/>
    <w:tmpl w:val="0D32B53C"/>
    <w:lvl w:ilvl="0">
      <w:start w:val="13"/>
      <w:numFmt w:val="decimal"/>
      <w:lvlText w:val="%1"/>
      <w:lvlJc w:val="left"/>
      <w:pPr>
        <w:ind w:left="540" w:hanging="540"/>
      </w:pPr>
      <w:rPr>
        <w:rFonts w:hint="default"/>
        <w:b w:val="0"/>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ECC4ACD"/>
    <w:multiLevelType w:val="hybridMultilevel"/>
    <w:tmpl w:val="AEBCD540"/>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03576F2"/>
    <w:multiLevelType w:val="multilevel"/>
    <w:tmpl w:val="5994D6FA"/>
    <w:lvl w:ilvl="0">
      <w:start w:val="11"/>
      <w:numFmt w:val="decimal"/>
      <w:lvlText w:val="%1"/>
      <w:lvlJc w:val="left"/>
      <w:pPr>
        <w:ind w:left="1778" w:hanging="360"/>
      </w:pPr>
      <w:rPr>
        <w:rFonts w:hint="default"/>
      </w:rPr>
    </w:lvl>
    <w:lvl w:ilvl="1">
      <w:start w:val="1"/>
      <w:numFmt w:val="decimal"/>
      <w:isLgl/>
      <w:lvlText w:val="%1.%2."/>
      <w:lvlJc w:val="left"/>
      <w:pPr>
        <w:ind w:left="2078" w:hanging="660"/>
      </w:pPr>
      <w:rPr>
        <w:rFonts w:hint="default"/>
      </w:rPr>
    </w:lvl>
    <w:lvl w:ilvl="2">
      <w:start w:val="6"/>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nsid w:val="11B32B74"/>
    <w:multiLevelType w:val="multilevel"/>
    <w:tmpl w:val="667AF256"/>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1B0B1F01"/>
    <w:multiLevelType w:val="hybridMultilevel"/>
    <w:tmpl w:val="BF384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753B3F"/>
    <w:multiLevelType w:val="hybridMultilevel"/>
    <w:tmpl w:val="E54E80CE"/>
    <w:lvl w:ilvl="0" w:tplc="477E15E8">
      <w:start w:val="6"/>
      <w:numFmt w:val="bullet"/>
      <w:lvlText w:val="-"/>
      <w:lvlJc w:val="left"/>
      <w:pPr>
        <w:tabs>
          <w:tab w:val="num" w:pos="960"/>
        </w:tabs>
        <w:ind w:left="960" w:hanging="6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DC18A2"/>
    <w:multiLevelType w:val="multilevel"/>
    <w:tmpl w:val="7F2084F0"/>
    <w:lvl w:ilvl="0">
      <w:start w:val="10"/>
      <w:numFmt w:val="decimal"/>
      <w:lvlText w:val="%1."/>
      <w:lvlJc w:val="left"/>
      <w:pPr>
        <w:tabs>
          <w:tab w:val="num" w:pos="1575"/>
        </w:tabs>
        <w:ind w:left="1575" w:hanging="1575"/>
      </w:pPr>
      <w:rPr>
        <w:rFonts w:hint="default"/>
      </w:rPr>
    </w:lvl>
    <w:lvl w:ilvl="1">
      <w:start w:val="4"/>
      <w:numFmt w:val="decimal"/>
      <w:lvlText w:val="%1.%2."/>
      <w:lvlJc w:val="left"/>
      <w:pPr>
        <w:tabs>
          <w:tab w:val="num" w:pos="1845"/>
        </w:tabs>
        <w:ind w:left="1845" w:hanging="1575"/>
      </w:pPr>
      <w:rPr>
        <w:rFonts w:hint="default"/>
      </w:rPr>
    </w:lvl>
    <w:lvl w:ilvl="2">
      <w:start w:val="1"/>
      <w:numFmt w:val="decimal"/>
      <w:lvlText w:val="%1.%2.%3."/>
      <w:lvlJc w:val="left"/>
      <w:pPr>
        <w:tabs>
          <w:tab w:val="num" w:pos="2115"/>
        </w:tabs>
        <w:ind w:left="2115" w:hanging="1575"/>
      </w:pPr>
      <w:rPr>
        <w:rFonts w:hint="default"/>
      </w:rPr>
    </w:lvl>
    <w:lvl w:ilvl="3">
      <w:start w:val="1"/>
      <w:numFmt w:val="decimal"/>
      <w:lvlText w:val="%1.%2.%3.%4."/>
      <w:lvlJc w:val="left"/>
      <w:pPr>
        <w:tabs>
          <w:tab w:val="num" w:pos="2385"/>
        </w:tabs>
        <w:ind w:left="2385" w:hanging="1575"/>
      </w:pPr>
      <w:rPr>
        <w:rFonts w:hint="default"/>
      </w:rPr>
    </w:lvl>
    <w:lvl w:ilvl="4">
      <w:start w:val="1"/>
      <w:numFmt w:val="decimal"/>
      <w:lvlText w:val="%1.%2.%3.%4.%5."/>
      <w:lvlJc w:val="left"/>
      <w:pPr>
        <w:tabs>
          <w:tab w:val="num" w:pos="2655"/>
        </w:tabs>
        <w:ind w:left="2655" w:hanging="1575"/>
      </w:pPr>
      <w:rPr>
        <w:rFonts w:hint="default"/>
      </w:rPr>
    </w:lvl>
    <w:lvl w:ilvl="5">
      <w:start w:val="1"/>
      <w:numFmt w:val="decimal"/>
      <w:lvlText w:val="%1.%2.%3.%4.%5.%6."/>
      <w:lvlJc w:val="left"/>
      <w:pPr>
        <w:tabs>
          <w:tab w:val="num" w:pos="2925"/>
        </w:tabs>
        <w:ind w:left="2925" w:hanging="1575"/>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4050"/>
        </w:tabs>
        <w:ind w:left="4050" w:hanging="2160"/>
      </w:pPr>
      <w:rPr>
        <w:rFonts w:hint="default"/>
      </w:rPr>
    </w:lvl>
    <w:lvl w:ilvl="8">
      <w:start w:val="1"/>
      <w:numFmt w:val="decimal"/>
      <w:lvlText w:val="%1.%2.%3.%4.%5.%6.%7.%8.%9."/>
      <w:lvlJc w:val="left"/>
      <w:pPr>
        <w:tabs>
          <w:tab w:val="num" w:pos="4320"/>
        </w:tabs>
        <w:ind w:left="4320" w:hanging="2160"/>
      </w:pPr>
      <w:rPr>
        <w:rFonts w:hint="default"/>
      </w:rPr>
    </w:lvl>
  </w:abstractNum>
  <w:abstractNum w:abstractNumId="9">
    <w:nsid w:val="43DB7E39"/>
    <w:multiLevelType w:val="hybridMultilevel"/>
    <w:tmpl w:val="7A4C2470"/>
    <w:lvl w:ilvl="0" w:tplc="F7F4FD20">
      <w:start w:val="6"/>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457C79CB"/>
    <w:multiLevelType w:val="multilevel"/>
    <w:tmpl w:val="6C764850"/>
    <w:lvl w:ilvl="0">
      <w:start w:val="11"/>
      <w:numFmt w:val="decimal"/>
      <w:lvlText w:val="%1."/>
      <w:lvlJc w:val="left"/>
      <w:pPr>
        <w:tabs>
          <w:tab w:val="num" w:pos="1035"/>
        </w:tabs>
        <w:ind w:left="1035" w:hanging="1035"/>
      </w:pPr>
      <w:rPr>
        <w:rFonts w:hint="default"/>
      </w:rPr>
    </w:lvl>
    <w:lvl w:ilvl="1">
      <w:start w:val="1"/>
      <w:numFmt w:val="decimal"/>
      <w:lvlText w:val="%1.%2."/>
      <w:lvlJc w:val="left"/>
      <w:pPr>
        <w:tabs>
          <w:tab w:val="num" w:pos="1035"/>
        </w:tabs>
        <w:ind w:left="1035" w:hanging="1035"/>
      </w:pPr>
      <w:rPr>
        <w:rFonts w:hint="default"/>
      </w:rPr>
    </w:lvl>
    <w:lvl w:ilvl="2">
      <w:start w:val="4"/>
      <w:numFmt w:val="decimal"/>
      <w:lvlText w:val="%1.%2.%3."/>
      <w:lvlJc w:val="left"/>
      <w:pPr>
        <w:tabs>
          <w:tab w:val="num" w:pos="1745"/>
        </w:tabs>
        <w:ind w:left="174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E28275C"/>
    <w:multiLevelType w:val="multilevel"/>
    <w:tmpl w:val="79FC4154"/>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nsid w:val="54AA50DB"/>
    <w:multiLevelType w:val="multilevel"/>
    <w:tmpl w:val="A892751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5D3D3DBC"/>
    <w:multiLevelType w:val="hybridMultilevel"/>
    <w:tmpl w:val="EA08DA96"/>
    <w:lvl w:ilvl="0" w:tplc="9232172A">
      <w:start w:val="1"/>
      <w:numFmt w:val="decimal"/>
      <w:lvlText w:val="%1."/>
      <w:lvlJc w:val="left"/>
      <w:pPr>
        <w:ind w:left="644"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4">
    <w:nsid w:val="68E26386"/>
    <w:multiLevelType w:val="hybridMultilevel"/>
    <w:tmpl w:val="567647DA"/>
    <w:lvl w:ilvl="0" w:tplc="03869988">
      <w:start w:val="1"/>
      <w:numFmt w:val="decimal"/>
      <w:lvlText w:val="%1."/>
      <w:lvlJc w:val="left"/>
      <w:pPr>
        <w:tabs>
          <w:tab w:val="num" w:pos="720"/>
        </w:tabs>
        <w:ind w:left="720" w:hanging="360"/>
      </w:pPr>
      <w:rPr>
        <w:rFonts w:hint="default"/>
      </w:rPr>
    </w:lvl>
    <w:lvl w:ilvl="1" w:tplc="65BC565C">
      <w:numFmt w:val="none"/>
      <w:lvlText w:val=""/>
      <w:lvlJc w:val="left"/>
      <w:pPr>
        <w:tabs>
          <w:tab w:val="num" w:pos="360"/>
        </w:tabs>
      </w:pPr>
    </w:lvl>
    <w:lvl w:ilvl="2" w:tplc="962ED164">
      <w:numFmt w:val="none"/>
      <w:lvlText w:val=""/>
      <w:lvlJc w:val="left"/>
      <w:pPr>
        <w:tabs>
          <w:tab w:val="num" w:pos="360"/>
        </w:tabs>
      </w:pPr>
    </w:lvl>
    <w:lvl w:ilvl="3" w:tplc="922291F2">
      <w:numFmt w:val="none"/>
      <w:lvlText w:val=""/>
      <w:lvlJc w:val="left"/>
      <w:pPr>
        <w:tabs>
          <w:tab w:val="num" w:pos="360"/>
        </w:tabs>
      </w:pPr>
    </w:lvl>
    <w:lvl w:ilvl="4" w:tplc="6108E5EC">
      <w:numFmt w:val="none"/>
      <w:lvlText w:val=""/>
      <w:lvlJc w:val="left"/>
      <w:pPr>
        <w:tabs>
          <w:tab w:val="num" w:pos="360"/>
        </w:tabs>
      </w:pPr>
    </w:lvl>
    <w:lvl w:ilvl="5" w:tplc="1FA6AC0C">
      <w:numFmt w:val="none"/>
      <w:lvlText w:val=""/>
      <w:lvlJc w:val="left"/>
      <w:pPr>
        <w:tabs>
          <w:tab w:val="num" w:pos="360"/>
        </w:tabs>
      </w:pPr>
    </w:lvl>
    <w:lvl w:ilvl="6" w:tplc="BAA4B63E">
      <w:numFmt w:val="none"/>
      <w:lvlText w:val=""/>
      <w:lvlJc w:val="left"/>
      <w:pPr>
        <w:tabs>
          <w:tab w:val="num" w:pos="360"/>
        </w:tabs>
      </w:pPr>
    </w:lvl>
    <w:lvl w:ilvl="7" w:tplc="06DA4B2C">
      <w:numFmt w:val="none"/>
      <w:lvlText w:val=""/>
      <w:lvlJc w:val="left"/>
      <w:pPr>
        <w:tabs>
          <w:tab w:val="num" w:pos="360"/>
        </w:tabs>
      </w:pPr>
    </w:lvl>
    <w:lvl w:ilvl="8" w:tplc="3DFC47D6">
      <w:numFmt w:val="none"/>
      <w:lvlText w:val=""/>
      <w:lvlJc w:val="left"/>
      <w:pPr>
        <w:tabs>
          <w:tab w:val="num" w:pos="360"/>
        </w:tabs>
      </w:pPr>
    </w:lvl>
  </w:abstractNum>
  <w:abstractNum w:abstractNumId="15">
    <w:nsid w:val="6BFB380C"/>
    <w:multiLevelType w:val="multilevel"/>
    <w:tmpl w:val="D62A8EF4"/>
    <w:lvl w:ilvl="0">
      <w:start w:val="6"/>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7D9F1305"/>
    <w:multiLevelType w:val="multilevel"/>
    <w:tmpl w:val="1862E1E2"/>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7"/>
  </w:num>
  <w:num w:numId="3">
    <w:abstractNumId w:val="8"/>
  </w:num>
  <w:num w:numId="4">
    <w:abstractNumId w:val="10"/>
  </w:num>
  <w:num w:numId="5">
    <w:abstractNumId w:val="12"/>
  </w:num>
  <w:num w:numId="6">
    <w:abstractNumId w:val="6"/>
  </w:num>
  <w:num w:numId="7">
    <w:abstractNumId w:val="13"/>
  </w:num>
  <w:num w:numId="8">
    <w:abstractNumId w:val="3"/>
  </w:num>
  <w:num w:numId="9">
    <w:abstractNumId w:val="9"/>
  </w:num>
  <w:num w:numId="10">
    <w:abstractNumId w:val="11"/>
  </w:num>
  <w:num w:numId="11">
    <w:abstractNumId w:val="4"/>
  </w:num>
  <w:num w:numId="12">
    <w:abstractNumId w:val="0"/>
  </w:num>
  <w:num w:numId="13">
    <w:abstractNumId w:val="5"/>
  </w:num>
  <w:num w:numId="14">
    <w:abstractNumId w:val="15"/>
  </w:num>
  <w:num w:numId="15">
    <w:abstractNumId w:val="2"/>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A727D"/>
    <w:rsid w:val="00001E20"/>
    <w:rsid w:val="00004E62"/>
    <w:rsid w:val="00012615"/>
    <w:rsid w:val="00013B5A"/>
    <w:rsid w:val="000173DD"/>
    <w:rsid w:val="00022AE8"/>
    <w:rsid w:val="000374DC"/>
    <w:rsid w:val="00047219"/>
    <w:rsid w:val="00052AD8"/>
    <w:rsid w:val="00057C39"/>
    <w:rsid w:val="00060BD2"/>
    <w:rsid w:val="00061945"/>
    <w:rsid w:val="0007276D"/>
    <w:rsid w:val="00075436"/>
    <w:rsid w:val="00094F9C"/>
    <w:rsid w:val="00096072"/>
    <w:rsid w:val="000960CA"/>
    <w:rsid w:val="000A2182"/>
    <w:rsid w:val="000B33E3"/>
    <w:rsid w:val="000B523A"/>
    <w:rsid w:val="000B7C48"/>
    <w:rsid w:val="000C02CD"/>
    <w:rsid w:val="000C6B39"/>
    <w:rsid w:val="000D120F"/>
    <w:rsid w:val="000F09EE"/>
    <w:rsid w:val="000F1C05"/>
    <w:rsid w:val="000F3B0D"/>
    <w:rsid w:val="000F5519"/>
    <w:rsid w:val="00101059"/>
    <w:rsid w:val="001042A9"/>
    <w:rsid w:val="0011362E"/>
    <w:rsid w:val="001169D6"/>
    <w:rsid w:val="00127038"/>
    <w:rsid w:val="00132047"/>
    <w:rsid w:val="001365C1"/>
    <w:rsid w:val="00144424"/>
    <w:rsid w:val="00146F23"/>
    <w:rsid w:val="001516D7"/>
    <w:rsid w:val="00153B62"/>
    <w:rsid w:val="001840DE"/>
    <w:rsid w:val="00186C2C"/>
    <w:rsid w:val="00194AF5"/>
    <w:rsid w:val="001B2D2C"/>
    <w:rsid w:val="001C68E4"/>
    <w:rsid w:val="001D0DE4"/>
    <w:rsid w:val="001D0E74"/>
    <w:rsid w:val="001E210C"/>
    <w:rsid w:val="001E5552"/>
    <w:rsid w:val="001F0598"/>
    <w:rsid w:val="001F306B"/>
    <w:rsid w:val="00202F1F"/>
    <w:rsid w:val="00204A12"/>
    <w:rsid w:val="002106C1"/>
    <w:rsid w:val="00212F3F"/>
    <w:rsid w:val="0021775B"/>
    <w:rsid w:val="00222F92"/>
    <w:rsid w:val="0022387C"/>
    <w:rsid w:val="00225D68"/>
    <w:rsid w:val="0022780B"/>
    <w:rsid w:val="00232BDF"/>
    <w:rsid w:val="00243D8D"/>
    <w:rsid w:val="00244B86"/>
    <w:rsid w:val="002525B0"/>
    <w:rsid w:val="0025401E"/>
    <w:rsid w:val="00254CB4"/>
    <w:rsid w:val="00261C45"/>
    <w:rsid w:val="00270459"/>
    <w:rsid w:val="00271D35"/>
    <w:rsid w:val="00275C59"/>
    <w:rsid w:val="002804C1"/>
    <w:rsid w:val="002945D5"/>
    <w:rsid w:val="00297147"/>
    <w:rsid w:val="002A3227"/>
    <w:rsid w:val="002A593E"/>
    <w:rsid w:val="002B344D"/>
    <w:rsid w:val="002C55CD"/>
    <w:rsid w:val="00313192"/>
    <w:rsid w:val="00334C06"/>
    <w:rsid w:val="00363A71"/>
    <w:rsid w:val="003841C6"/>
    <w:rsid w:val="0039236F"/>
    <w:rsid w:val="00396F40"/>
    <w:rsid w:val="00397FD4"/>
    <w:rsid w:val="003B2CFB"/>
    <w:rsid w:val="003C5B36"/>
    <w:rsid w:val="003C5CA1"/>
    <w:rsid w:val="003C678C"/>
    <w:rsid w:val="003D747C"/>
    <w:rsid w:val="003E3BE8"/>
    <w:rsid w:val="003E5337"/>
    <w:rsid w:val="003F0A38"/>
    <w:rsid w:val="003F0CF0"/>
    <w:rsid w:val="003F2EFE"/>
    <w:rsid w:val="003F38C7"/>
    <w:rsid w:val="003F5B98"/>
    <w:rsid w:val="00400891"/>
    <w:rsid w:val="004238B3"/>
    <w:rsid w:val="00430F6B"/>
    <w:rsid w:val="004318F5"/>
    <w:rsid w:val="00433903"/>
    <w:rsid w:val="00442544"/>
    <w:rsid w:val="0045255F"/>
    <w:rsid w:val="00454E15"/>
    <w:rsid w:val="00462C91"/>
    <w:rsid w:val="00471829"/>
    <w:rsid w:val="0047374D"/>
    <w:rsid w:val="004848E4"/>
    <w:rsid w:val="004931F0"/>
    <w:rsid w:val="00496650"/>
    <w:rsid w:val="004A0548"/>
    <w:rsid w:val="004A0DD0"/>
    <w:rsid w:val="004A2445"/>
    <w:rsid w:val="004A33D3"/>
    <w:rsid w:val="004A7F10"/>
    <w:rsid w:val="004B6F78"/>
    <w:rsid w:val="004B7FF4"/>
    <w:rsid w:val="004D4618"/>
    <w:rsid w:val="004E3634"/>
    <w:rsid w:val="00514F8C"/>
    <w:rsid w:val="0051731A"/>
    <w:rsid w:val="005410D3"/>
    <w:rsid w:val="00541349"/>
    <w:rsid w:val="00543923"/>
    <w:rsid w:val="00554C3C"/>
    <w:rsid w:val="005607E2"/>
    <w:rsid w:val="00565642"/>
    <w:rsid w:val="00577F19"/>
    <w:rsid w:val="00580CE6"/>
    <w:rsid w:val="00581A08"/>
    <w:rsid w:val="00585F66"/>
    <w:rsid w:val="0058747F"/>
    <w:rsid w:val="005A08A2"/>
    <w:rsid w:val="005A08F4"/>
    <w:rsid w:val="005A44E1"/>
    <w:rsid w:val="005C59C7"/>
    <w:rsid w:val="005C68B5"/>
    <w:rsid w:val="005D0A94"/>
    <w:rsid w:val="005D0BFC"/>
    <w:rsid w:val="005D1923"/>
    <w:rsid w:val="005D511E"/>
    <w:rsid w:val="005D5784"/>
    <w:rsid w:val="005E1F1B"/>
    <w:rsid w:val="005F11DD"/>
    <w:rsid w:val="0060243B"/>
    <w:rsid w:val="006175AD"/>
    <w:rsid w:val="00631578"/>
    <w:rsid w:val="00633B1E"/>
    <w:rsid w:val="0063730B"/>
    <w:rsid w:val="006414EF"/>
    <w:rsid w:val="00645CE7"/>
    <w:rsid w:val="0064728F"/>
    <w:rsid w:val="00656E29"/>
    <w:rsid w:val="006573BD"/>
    <w:rsid w:val="00661EA4"/>
    <w:rsid w:val="00662A4F"/>
    <w:rsid w:val="0066614D"/>
    <w:rsid w:val="00672161"/>
    <w:rsid w:val="006736CD"/>
    <w:rsid w:val="00674497"/>
    <w:rsid w:val="00690B3D"/>
    <w:rsid w:val="0069236F"/>
    <w:rsid w:val="00693406"/>
    <w:rsid w:val="006B33B5"/>
    <w:rsid w:val="006C33E5"/>
    <w:rsid w:val="006D4E08"/>
    <w:rsid w:val="006D6A4C"/>
    <w:rsid w:val="006E0A2B"/>
    <w:rsid w:val="006F6588"/>
    <w:rsid w:val="007105A6"/>
    <w:rsid w:val="007163E4"/>
    <w:rsid w:val="007217D0"/>
    <w:rsid w:val="007422DB"/>
    <w:rsid w:val="00774C5D"/>
    <w:rsid w:val="00781DD5"/>
    <w:rsid w:val="00783DF2"/>
    <w:rsid w:val="0078406C"/>
    <w:rsid w:val="00790B3B"/>
    <w:rsid w:val="00796444"/>
    <w:rsid w:val="007A1110"/>
    <w:rsid w:val="007A16A9"/>
    <w:rsid w:val="007A4B5D"/>
    <w:rsid w:val="007A727D"/>
    <w:rsid w:val="007A7500"/>
    <w:rsid w:val="007B1E32"/>
    <w:rsid w:val="007B562D"/>
    <w:rsid w:val="007D19F2"/>
    <w:rsid w:val="007D6A25"/>
    <w:rsid w:val="007E1734"/>
    <w:rsid w:val="007E410E"/>
    <w:rsid w:val="007F17C0"/>
    <w:rsid w:val="007F2D19"/>
    <w:rsid w:val="0080036A"/>
    <w:rsid w:val="008015BB"/>
    <w:rsid w:val="008078FD"/>
    <w:rsid w:val="0081362B"/>
    <w:rsid w:val="00813957"/>
    <w:rsid w:val="00820523"/>
    <w:rsid w:val="008223CA"/>
    <w:rsid w:val="00823ED4"/>
    <w:rsid w:val="00824946"/>
    <w:rsid w:val="00830E34"/>
    <w:rsid w:val="00831D07"/>
    <w:rsid w:val="008350A4"/>
    <w:rsid w:val="008358B0"/>
    <w:rsid w:val="008410F5"/>
    <w:rsid w:val="00841BD3"/>
    <w:rsid w:val="00843681"/>
    <w:rsid w:val="00845696"/>
    <w:rsid w:val="00847B85"/>
    <w:rsid w:val="008523C0"/>
    <w:rsid w:val="008528D7"/>
    <w:rsid w:val="008564B5"/>
    <w:rsid w:val="008641C0"/>
    <w:rsid w:val="00865A9B"/>
    <w:rsid w:val="0087125A"/>
    <w:rsid w:val="0087786E"/>
    <w:rsid w:val="008A132B"/>
    <w:rsid w:val="008A4422"/>
    <w:rsid w:val="008C2A7B"/>
    <w:rsid w:val="008C33E0"/>
    <w:rsid w:val="008C3FC3"/>
    <w:rsid w:val="008C6B27"/>
    <w:rsid w:val="008C7250"/>
    <w:rsid w:val="008D6B0B"/>
    <w:rsid w:val="008F478B"/>
    <w:rsid w:val="00900888"/>
    <w:rsid w:val="00904C60"/>
    <w:rsid w:val="0090535E"/>
    <w:rsid w:val="009213A9"/>
    <w:rsid w:val="0092266F"/>
    <w:rsid w:val="00925706"/>
    <w:rsid w:val="00930580"/>
    <w:rsid w:val="0093154E"/>
    <w:rsid w:val="00944BA0"/>
    <w:rsid w:val="009471B8"/>
    <w:rsid w:val="00954B79"/>
    <w:rsid w:val="00957C4D"/>
    <w:rsid w:val="00960139"/>
    <w:rsid w:val="00966A8A"/>
    <w:rsid w:val="00966BF9"/>
    <w:rsid w:val="00975CE4"/>
    <w:rsid w:val="00982132"/>
    <w:rsid w:val="00993676"/>
    <w:rsid w:val="009A7410"/>
    <w:rsid w:val="009B4B3C"/>
    <w:rsid w:val="009B7241"/>
    <w:rsid w:val="009C3E83"/>
    <w:rsid w:val="009C578A"/>
    <w:rsid w:val="009D06C3"/>
    <w:rsid w:val="009E1F20"/>
    <w:rsid w:val="009E36FF"/>
    <w:rsid w:val="009E37C9"/>
    <w:rsid w:val="009E3E21"/>
    <w:rsid w:val="009F4C1B"/>
    <w:rsid w:val="009F65AA"/>
    <w:rsid w:val="00A0568B"/>
    <w:rsid w:val="00A0576E"/>
    <w:rsid w:val="00A1266F"/>
    <w:rsid w:val="00A15A86"/>
    <w:rsid w:val="00A15C9C"/>
    <w:rsid w:val="00A24988"/>
    <w:rsid w:val="00A37A76"/>
    <w:rsid w:val="00A442BE"/>
    <w:rsid w:val="00A452FD"/>
    <w:rsid w:val="00A535CD"/>
    <w:rsid w:val="00A558DE"/>
    <w:rsid w:val="00A55B77"/>
    <w:rsid w:val="00A56744"/>
    <w:rsid w:val="00A70C81"/>
    <w:rsid w:val="00A723F9"/>
    <w:rsid w:val="00A94DEB"/>
    <w:rsid w:val="00A95639"/>
    <w:rsid w:val="00A95EDC"/>
    <w:rsid w:val="00AA4F6C"/>
    <w:rsid w:val="00AA77DB"/>
    <w:rsid w:val="00AB34DC"/>
    <w:rsid w:val="00AC2D7A"/>
    <w:rsid w:val="00AD2B34"/>
    <w:rsid w:val="00AE0BD6"/>
    <w:rsid w:val="00B042F8"/>
    <w:rsid w:val="00B07CDD"/>
    <w:rsid w:val="00B1401D"/>
    <w:rsid w:val="00B212D3"/>
    <w:rsid w:val="00B22DF3"/>
    <w:rsid w:val="00B2361C"/>
    <w:rsid w:val="00B25419"/>
    <w:rsid w:val="00B37B92"/>
    <w:rsid w:val="00B46BA6"/>
    <w:rsid w:val="00B5402F"/>
    <w:rsid w:val="00B61565"/>
    <w:rsid w:val="00B6692A"/>
    <w:rsid w:val="00B73FAF"/>
    <w:rsid w:val="00B7537C"/>
    <w:rsid w:val="00B7551E"/>
    <w:rsid w:val="00B8055C"/>
    <w:rsid w:val="00B95D49"/>
    <w:rsid w:val="00BA17EC"/>
    <w:rsid w:val="00BC2C6B"/>
    <w:rsid w:val="00BC3CE0"/>
    <w:rsid w:val="00BC7F38"/>
    <w:rsid w:val="00BD1374"/>
    <w:rsid w:val="00BD2570"/>
    <w:rsid w:val="00BE00AA"/>
    <w:rsid w:val="00BE058A"/>
    <w:rsid w:val="00BE0967"/>
    <w:rsid w:val="00C0216C"/>
    <w:rsid w:val="00C12AD2"/>
    <w:rsid w:val="00C131C9"/>
    <w:rsid w:val="00C16753"/>
    <w:rsid w:val="00C16AE0"/>
    <w:rsid w:val="00C20424"/>
    <w:rsid w:val="00C235FE"/>
    <w:rsid w:val="00C24603"/>
    <w:rsid w:val="00C250C9"/>
    <w:rsid w:val="00C340B1"/>
    <w:rsid w:val="00C3799E"/>
    <w:rsid w:val="00C41262"/>
    <w:rsid w:val="00C42D0F"/>
    <w:rsid w:val="00C4376B"/>
    <w:rsid w:val="00C456CA"/>
    <w:rsid w:val="00C55178"/>
    <w:rsid w:val="00C56454"/>
    <w:rsid w:val="00C66B65"/>
    <w:rsid w:val="00C74EEB"/>
    <w:rsid w:val="00C778E7"/>
    <w:rsid w:val="00C81A15"/>
    <w:rsid w:val="00C838D5"/>
    <w:rsid w:val="00C87E27"/>
    <w:rsid w:val="00C93BEE"/>
    <w:rsid w:val="00CB3865"/>
    <w:rsid w:val="00CB4909"/>
    <w:rsid w:val="00CC3988"/>
    <w:rsid w:val="00CC4BC3"/>
    <w:rsid w:val="00CC611C"/>
    <w:rsid w:val="00CD50CE"/>
    <w:rsid w:val="00CE3B93"/>
    <w:rsid w:val="00CE4EF2"/>
    <w:rsid w:val="00D00E91"/>
    <w:rsid w:val="00D016E8"/>
    <w:rsid w:val="00D025FA"/>
    <w:rsid w:val="00D054CE"/>
    <w:rsid w:val="00D10933"/>
    <w:rsid w:val="00D14BCA"/>
    <w:rsid w:val="00D14ED9"/>
    <w:rsid w:val="00D21B13"/>
    <w:rsid w:val="00D2484A"/>
    <w:rsid w:val="00D25D0C"/>
    <w:rsid w:val="00D55DA2"/>
    <w:rsid w:val="00D64811"/>
    <w:rsid w:val="00D66031"/>
    <w:rsid w:val="00D73165"/>
    <w:rsid w:val="00D81E39"/>
    <w:rsid w:val="00D87277"/>
    <w:rsid w:val="00D8744D"/>
    <w:rsid w:val="00D90F38"/>
    <w:rsid w:val="00D931F8"/>
    <w:rsid w:val="00D967C7"/>
    <w:rsid w:val="00DA2301"/>
    <w:rsid w:val="00DB045A"/>
    <w:rsid w:val="00DB08C0"/>
    <w:rsid w:val="00DC5286"/>
    <w:rsid w:val="00DD651F"/>
    <w:rsid w:val="00DD72F7"/>
    <w:rsid w:val="00DE06E8"/>
    <w:rsid w:val="00DE31CF"/>
    <w:rsid w:val="00DF2C1D"/>
    <w:rsid w:val="00DF2E3D"/>
    <w:rsid w:val="00E05888"/>
    <w:rsid w:val="00E06118"/>
    <w:rsid w:val="00E177D3"/>
    <w:rsid w:val="00E333EA"/>
    <w:rsid w:val="00E35398"/>
    <w:rsid w:val="00E64AF2"/>
    <w:rsid w:val="00E73D1B"/>
    <w:rsid w:val="00E73EB1"/>
    <w:rsid w:val="00E85AA4"/>
    <w:rsid w:val="00E86F11"/>
    <w:rsid w:val="00E96E49"/>
    <w:rsid w:val="00EA06AD"/>
    <w:rsid w:val="00EA7E9A"/>
    <w:rsid w:val="00EB0982"/>
    <w:rsid w:val="00EB7F02"/>
    <w:rsid w:val="00EC38B6"/>
    <w:rsid w:val="00ED1EF8"/>
    <w:rsid w:val="00ED5850"/>
    <w:rsid w:val="00EE2CE2"/>
    <w:rsid w:val="00EE4834"/>
    <w:rsid w:val="00EE553B"/>
    <w:rsid w:val="00F05BE3"/>
    <w:rsid w:val="00F0693A"/>
    <w:rsid w:val="00F1152B"/>
    <w:rsid w:val="00F131D1"/>
    <w:rsid w:val="00F229FE"/>
    <w:rsid w:val="00F23007"/>
    <w:rsid w:val="00F260BE"/>
    <w:rsid w:val="00F43788"/>
    <w:rsid w:val="00F4442F"/>
    <w:rsid w:val="00F462E9"/>
    <w:rsid w:val="00F465C1"/>
    <w:rsid w:val="00F61BDA"/>
    <w:rsid w:val="00F71E78"/>
    <w:rsid w:val="00F73FA8"/>
    <w:rsid w:val="00F7659D"/>
    <w:rsid w:val="00F85CC5"/>
    <w:rsid w:val="00F924AF"/>
    <w:rsid w:val="00FA6009"/>
    <w:rsid w:val="00FB215D"/>
    <w:rsid w:val="00FB3851"/>
    <w:rsid w:val="00FB46E6"/>
    <w:rsid w:val="00FC1733"/>
    <w:rsid w:val="00FC62DB"/>
    <w:rsid w:val="00FD0DF1"/>
    <w:rsid w:val="00FF0935"/>
    <w:rsid w:val="00FF357D"/>
    <w:rsid w:val="00FF5C08"/>
    <w:rsid w:val="00FF6E6E"/>
    <w:rsid w:val="00FF7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727D"/>
    <w:pPr>
      <w:keepNext/>
      <w:jc w:val="both"/>
      <w:outlineLvl w:val="0"/>
    </w:pPr>
    <w:rPr>
      <w:sz w:val="28"/>
    </w:rPr>
  </w:style>
  <w:style w:type="paragraph" w:styleId="5">
    <w:name w:val="heading 5"/>
    <w:basedOn w:val="a"/>
    <w:next w:val="a"/>
    <w:link w:val="50"/>
    <w:qFormat/>
    <w:rsid w:val="007A727D"/>
    <w:pPr>
      <w:keepNext/>
      <w:ind w:firstLine="540"/>
      <w:outlineLvl w:val="4"/>
    </w:pPr>
    <w:rPr>
      <w:b/>
      <w:bCs/>
      <w:sz w:val="32"/>
    </w:rPr>
  </w:style>
  <w:style w:type="paragraph" w:styleId="6">
    <w:name w:val="heading 6"/>
    <w:basedOn w:val="a"/>
    <w:next w:val="a"/>
    <w:link w:val="60"/>
    <w:qFormat/>
    <w:rsid w:val="007A727D"/>
    <w:pPr>
      <w:keepNext/>
      <w:ind w:firstLine="540"/>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727D"/>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7A727D"/>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rsid w:val="007A727D"/>
    <w:rPr>
      <w:rFonts w:ascii="Times New Roman" w:eastAsia="Times New Roman" w:hAnsi="Times New Roman" w:cs="Times New Roman"/>
      <w:sz w:val="28"/>
      <w:szCs w:val="24"/>
      <w:lang w:eastAsia="ru-RU"/>
    </w:rPr>
  </w:style>
  <w:style w:type="paragraph" w:styleId="2">
    <w:name w:val="Body Text Indent 2"/>
    <w:basedOn w:val="a"/>
    <w:link w:val="20"/>
    <w:semiHidden/>
    <w:rsid w:val="007A727D"/>
    <w:pPr>
      <w:ind w:firstLine="540"/>
    </w:pPr>
    <w:rPr>
      <w:sz w:val="28"/>
    </w:rPr>
  </w:style>
  <w:style w:type="character" w:customStyle="1" w:styleId="20">
    <w:name w:val="Основной текст с отступом 2 Знак"/>
    <w:basedOn w:val="a0"/>
    <w:link w:val="2"/>
    <w:semiHidden/>
    <w:rsid w:val="007A727D"/>
    <w:rPr>
      <w:rFonts w:ascii="Times New Roman" w:eastAsia="Times New Roman" w:hAnsi="Times New Roman" w:cs="Times New Roman"/>
      <w:sz w:val="28"/>
      <w:szCs w:val="24"/>
      <w:lang w:eastAsia="ru-RU"/>
    </w:rPr>
  </w:style>
  <w:style w:type="paragraph" w:styleId="a3">
    <w:name w:val="Body Text Indent"/>
    <w:basedOn w:val="a"/>
    <w:link w:val="a4"/>
    <w:semiHidden/>
    <w:rsid w:val="007A727D"/>
    <w:pPr>
      <w:ind w:firstLine="540"/>
      <w:jc w:val="both"/>
    </w:pPr>
    <w:rPr>
      <w:sz w:val="28"/>
    </w:rPr>
  </w:style>
  <w:style w:type="character" w:customStyle="1" w:styleId="a4">
    <w:name w:val="Основной текст с отступом Знак"/>
    <w:basedOn w:val="a0"/>
    <w:link w:val="a3"/>
    <w:semiHidden/>
    <w:rsid w:val="007A727D"/>
    <w:rPr>
      <w:rFonts w:ascii="Times New Roman" w:eastAsia="Times New Roman" w:hAnsi="Times New Roman" w:cs="Times New Roman"/>
      <w:sz w:val="28"/>
      <w:szCs w:val="24"/>
      <w:lang w:eastAsia="ru-RU"/>
    </w:rPr>
  </w:style>
  <w:style w:type="paragraph" w:styleId="3">
    <w:name w:val="Body Text Indent 3"/>
    <w:basedOn w:val="a"/>
    <w:link w:val="30"/>
    <w:semiHidden/>
    <w:rsid w:val="007A727D"/>
    <w:pPr>
      <w:ind w:firstLine="540"/>
    </w:pPr>
  </w:style>
  <w:style w:type="character" w:customStyle="1" w:styleId="30">
    <w:name w:val="Основной текст с отступом 3 Знак"/>
    <w:basedOn w:val="a0"/>
    <w:link w:val="3"/>
    <w:semiHidden/>
    <w:rsid w:val="007A727D"/>
    <w:rPr>
      <w:rFonts w:ascii="Times New Roman" w:eastAsia="Times New Roman" w:hAnsi="Times New Roman" w:cs="Times New Roman"/>
      <w:sz w:val="24"/>
      <w:szCs w:val="24"/>
      <w:lang w:eastAsia="ru-RU"/>
    </w:rPr>
  </w:style>
  <w:style w:type="paragraph" w:styleId="a5">
    <w:name w:val="List Paragraph"/>
    <w:basedOn w:val="a"/>
    <w:uiPriority w:val="34"/>
    <w:qFormat/>
    <w:rsid w:val="00F61BDA"/>
    <w:pPr>
      <w:ind w:left="720"/>
      <w:contextualSpacing/>
    </w:pPr>
  </w:style>
  <w:style w:type="paragraph" w:styleId="a6">
    <w:name w:val="header"/>
    <w:basedOn w:val="a"/>
    <w:link w:val="a7"/>
    <w:uiPriority w:val="99"/>
    <w:semiHidden/>
    <w:unhideWhenUsed/>
    <w:rsid w:val="0087125A"/>
    <w:pPr>
      <w:tabs>
        <w:tab w:val="center" w:pos="4677"/>
        <w:tab w:val="right" w:pos="9355"/>
      </w:tabs>
    </w:pPr>
  </w:style>
  <w:style w:type="character" w:customStyle="1" w:styleId="a7">
    <w:name w:val="Верхний колонтитул Знак"/>
    <w:basedOn w:val="a0"/>
    <w:link w:val="a6"/>
    <w:uiPriority w:val="99"/>
    <w:semiHidden/>
    <w:rsid w:val="0087125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7125A"/>
    <w:pPr>
      <w:tabs>
        <w:tab w:val="center" w:pos="4677"/>
        <w:tab w:val="right" w:pos="9355"/>
      </w:tabs>
    </w:pPr>
  </w:style>
  <w:style w:type="character" w:customStyle="1" w:styleId="a9">
    <w:name w:val="Нижний колонтитул Знак"/>
    <w:basedOn w:val="a0"/>
    <w:link w:val="a8"/>
    <w:uiPriority w:val="99"/>
    <w:rsid w:val="0087125A"/>
    <w:rPr>
      <w:rFonts w:ascii="Times New Roman" w:eastAsia="Times New Roman" w:hAnsi="Times New Roman" w:cs="Times New Roman"/>
      <w:sz w:val="24"/>
      <w:szCs w:val="24"/>
      <w:lang w:eastAsia="ru-RU"/>
    </w:rPr>
  </w:style>
  <w:style w:type="table" w:styleId="aa">
    <w:name w:val="Table Grid"/>
    <w:basedOn w:val="a1"/>
    <w:uiPriority w:val="59"/>
    <w:rsid w:val="00254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0B33E3"/>
    <w:pPr>
      <w:spacing w:before="100" w:beforeAutospacing="1" w:after="100" w:afterAutospacing="1"/>
    </w:pPr>
  </w:style>
  <w:style w:type="character" w:customStyle="1" w:styleId="apple-converted-space">
    <w:name w:val="apple-converted-space"/>
    <w:basedOn w:val="a0"/>
    <w:rsid w:val="00693406"/>
  </w:style>
  <w:style w:type="character" w:styleId="ac">
    <w:name w:val="Hyperlink"/>
    <w:basedOn w:val="a0"/>
    <w:uiPriority w:val="99"/>
    <w:semiHidden/>
    <w:unhideWhenUsed/>
    <w:rsid w:val="00693406"/>
    <w:rPr>
      <w:color w:val="0000FF"/>
      <w:u w:val="single"/>
    </w:rPr>
  </w:style>
</w:styles>
</file>

<file path=word/webSettings.xml><?xml version="1.0" encoding="utf-8"?>
<w:webSettings xmlns:r="http://schemas.openxmlformats.org/officeDocument/2006/relationships" xmlns:w="http://schemas.openxmlformats.org/wordprocessingml/2006/main">
  <w:divs>
    <w:div w:id="4051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87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101058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90CF0-0A82-4FCF-85C9-6641C343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11109</Words>
  <Characters>63326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2016-11-03T08:55:00Z</cp:lastPrinted>
  <dcterms:created xsi:type="dcterms:W3CDTF">2016-11-03T08:57:00Z</dcterms:created>
  <dcterms:modified xsi:type="dcterms:W3CDTF">2016-11-03T08:57:00Z</dcterms:modified>
</cp:coreProperties>
</file>